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E5AF0" w14:textId="1502239D" w:rsidR="000E2036" w:rsidRPr="00443B51" w:rsidRDefault="00BC7A62" w:rsidP="000E2036">
      <w:pPr>
        <w:pStyle w:val="NormalWeb"/>
        <w:spacing w:before="0" w:beforeAutospacing="0" w:after="0" w:afterAutospacing="0" w:line="336" w:lineRule="atLeast"/>
        <w:jc w:val="center"/>
        <w:rPr>
          <w:b/>
          <w:sz w:val="22"/>
          <w:szCs w:val="22"/>
        </w:rPr>
      </w:pPr>
      <w:r w:rsidRPr="00443B51">
        <w:rPr>
          <w:b/>
          <w:sz w:val="22"/>
          <w:szCs w:val="22"/>
          <w:lang w:val="sr-Cyrl-RS"/>
        </w:rPr>
        <w:t>ПОЈЕДНОСТАВЉЕЊЕ ПОСТУПКА</w:t>
      </w:r>
      <w:r w:rsidRPr="00443B51">
        <w:rPr>
          <w:b/>
          <w:sz w:val="22"/>
          <w:szCs w:val="22"/>
        </w:rPr>
        <w:t xml:space="preserve"> УТВРЂИВАЊА ИСПУЊЕНОСТИ ПРОПИСАНИХ УСЛОВА ЗА СИСТЕМАТСКО ИСПИТИВАЊЕ НИВОА НЕЈОНИЗУЈУЋИХ ЗРАЧЕЊА У ЖИВОТНОЈ СРЕДИНИ</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DB19B9" w14:paraId="1976FB87" w14:textId="77777777" w:rsidTr="00850AD5">
        <w:trPr>
          <w:trHeight w:val="888"/>
        </w:trPr>
        <w:tc>
          <w:tcPr>
            <w:tcW w:w="2689"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709A288A" w:rsidR="000E2036" w:rsidRPr="000A00B2" w:rsidRDefault="00D10A4E" w:rsidP="000A00B2">
            <w:pPr>
              <w:pStyle w:val="NormalWeb"/>
              <w:spacing w:before="120" w:after="120"/>
              <w:jc w:val="both"/>
              <w:rPr>
                <w:b/>
                <w:sz w:val="22"/>
                <w:szCs w:val="22"/>
                <w:lang w:val="sr-Cyrl-RS"/>
              </w:rPr>
            </w:pPr>
            <w:r w:rsidRPr="000A00B2">
              <w:rPr>
                <w:b/>
                <w:sz w:val="22"/>
                <w:szCs w:val="22"/>
                <w:lang w:val="sr-Cyrl-RS"/>
              </w:rPr>
              <w:t>Утврђивање испуњености прописаних услова за систематско испитивање нивоа нејонизујућих зрачења у животној средини</w:t>
            </w:r>
          </w:p>
        </w:tc>
      </w:tr>
      <w:tr w:rsidR="00850AD5" w:rsidRPr="00DB19B9" w14:paraId="7A6AA442" w14:textId="77777777" w:rsidTr="00850AD5">
        <w:trPr>
          <w:trHeight w:val="418"/>
        </w:trPr>
        <w:tc>
          <w:tcPr>
            <w:tcW w:w="2689" w:type="dxa"/>
            <w:shd w:val="clear" w:color="auto" w:fill="DBE5F1" w:themeFill="accent1" w:themeFillTint="33"/>
            <w:vAlign w:val="center"/>
          </w:tcPr>
          <w:p w14:paraId="049C2EAE" w14:textId="77777777" w:rsidR="000E2036" w:rsidRPr="00DB19B9" w:rsidRDefault="000E2036" w:rsidP="00850AD5">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6371" w:type="dxa"/>
            <w:vAlign w:val="center"/>
          </w:tcPr>
          <w:p w14:paraId="76B78B5F" w14:textId="3D602556" w:rsidR="000E2036" w:rsidRPr="000A00B2" w:rsidRDefault="00D10A4E" w:rsidP="000A00B2">
            <w:pPr>
              <w:pStyle w:val="NormalWeb"/>
              <w:spacing w:before="120" w:beforeAutospacing="0" w:after="120" w:afterAutospacing="0"/>
              <w:jc w:val="both"/>
              <w:rPr>
                <w:b/>
                <w:sz w:val="22"/>
                <w:szCs w:val="22"/>
                <w:lang w:val="sr-Cyrl-RS"/>
              </w:rPr>
            </w:pPr>
            <w:r w:rsidRPr="000A00B2">
              <w:rPr>
                <w:b/>
                <w:sz w:val="22"/>
                <w:szCs w:val="22"/>
                <w:lang w:val="sr-Cyrl-RS"/>
              </w:rPr>
              <w:t>134.00.0080</w:t>
            </w:r>
          </w:p>
        </w:tc>
      </w:tr>
      <w:tr w:rsidR="00850AD5" w:rsidRPr="00DB19B9" w14:paraId="2CEE52A6" w14:textId="77777777" w:rsidTr="00850AD5">
        <w:tc>
          <w:tcPr>
            <w:tcW w:w="2689" w:type="dxa"/>
            <w:shd w:val="clear" w:color="auto" w:fill="DBE5F1" w:themeFill="accent1" w:themeFillTint="33"/>
            <w:vAlign w:val="center"/>
          </w:tcPr>
          <w:p w14:paraId="682C75C7"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5795E7E6" w14:textId="374B4209" w:rsidR="00092B84" w:rsidRPr="000A00B2" w:rsidRDefault="00962F2E" w:rsidP="000A00B2">
            <w:pPr>
              <w:pStyle w:val="NormalWeb"/>
              <w:spacing w:before="120" w:beforeAutospacing="0" w:after="120" w:afterAutospacing="0"/>
              <w:jc w:val="both"/>
              <w:rPr>
                <w:sz w:val="22"/>
                <w:szCs w:val="22"/>
                <w:lang w:val="sr-Cyrl-RS"/>
              </w:rPr>
            </w:pPr>
            <w:r w:rsidRPr="000A00B2">
              <w:rPr>
                <w:sz w:val="22"/>
                <w:szCs w:val="22"/>
                <w:lang w:val="sr-Cyrl-RS"/>
              </w:rPr>
              <w:t>Министарство заштите животне средине</w:t>
            </w:r>
          </w:p>
        </w:tc>
      </w:tr>
      <w:tr w:rsidR="00850AD5" w:rsidRPr="00DB19B9" w14:paraId="10DA1CD3" w14:textId="77777777" w:rsidTr="00850AD5">
        <w:tc>
          <w:tcPr>
            <w:tcW w:w="2689" w:type="dxa"/>
            <w:shd w:val="clear" w:color="auto" w:fill="DBE5F1" w:themeFill="accent1" w:themeFillTint="33"/>
            <w:vAlign w:val="center"/>
          </w:tcPr>
          <w:p w14:paraId="4DE579F4"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Правни о</w:t>
            </w:r>
            <w:r w:rsidR="00B903AE" w:rsidRPr="00DB19B9">
              <w:rPr>
                <w:b/>
                <w:sz w:val="22"/>
                <w:szCs w:val="22"/>
                <w:lang w:val="sr-Cyrl-RS"/>
              </w:rPr>
              <w:t>квир</w:t>
            </w:r>
            <w:r w:rsidR="00DC4BC2" w:rsidRPr="00DB19B9">
              <w:rPr>
                <w:b/>
                <w:sz w:val="22"/>
                <w:szCs w:val="22"/>
                <w:lang w:val="sr-Cyrl-RS"/>
              </w:rPr>
              <w:t xml:space="preserve"> којим је уређен административни поступак</w:t>
            </w:r>
          </w:p>
        </w:tc>
        <w:tc>
          <w:tcPr>
            <w:tcW w:w="6371" w:type="dxa"/>
            <w:vAlign w:val="center"/>
          </w:tcPr>
          <w:p w14:paraId="18E1D1DC" w14:textId="619F0D2C" w:rsidR="00645199" w:rsidRPr="000A00B2" w:rsidRDefault="00962F2E" w:rsidP="000A00B2">
            <w:pPr>
              <w:pStyle w:val="ListParagraph"/>
              <w:numPr>
                <w:ilvl w:val="0"/>
                <w:numId w:val="27"/>
              </w:numPr>
              <w:spacing w:before="120" w:after="120"/>
              <w:ind w:left="281" w:hanging="191"/>
              <w:rPr>
                <w:rFonts w:ascii="Times New Roman" w:hAnsi="Times New Roman"/>
                <w:sz w:val="22"/>
                <w:szCs w:val="22"/>
                <w:lang w:val="sr-Cyrl-RS"/>
              </w:rPr>
            </w:pPr>
            <w:r w:rsidRPr="000A00B2">
              <w:rPr>
                <w:rFonts w:ascii="Times New Roman" w:hAnsi="Times New Roman"/>
                <w:sz w:val="22"/>
                <w:szCs w:val="22"/>
                <w:lang w:val="sr-Cyrl-RS"/>
              </w:rPr>
              <w:t>Закон о з</w:t>
            </w:r>
            <w:r w:rsidR="003A2770" w:rsidRPr="000A00B2">
              <w:rPr>
                <w:rFonts w:ascii="Times New Roman" w:hAnsi="Times New Roman"/>
                <w:sz w:val="22"/>
                <w:szCs w:val="22"/>
                <w:lang w:val="sr-Cyrl-RS"/>
              </w:rPr>
              <w:t xml:space="preserve">аштити од нејонизујућих зрачења   </w:t>
            </w:r>
            <w:r w:rsidR="003A2770" w:rsidRPr="000A00B2">
              <w:rPr>
                <w:rFonts w:ascii="Times New Roman" w:hAnsi="Times New Roman"/>
                <w:sz w:val="22"/>
                <w:szCs w:val="22"/>
              </w:rPr>
              <w:t xml:space="preserve">("Сл. </w:t>
            </w:r>
            <w:r w:rsidR="003A2770" w:rsidRPr="000A00B2">
              <w:rPr>
                <w:rFonts w:ascii="Times New Roman" w:hAnsi="Times New Roman"/>
                <w:sz w:val="22"/>
                <w:szCs w:val="22"/>
                <w:lang w:val="sr-Cyrl-RS"/>
              </w:rPr>
              <w:t>Гласник РС“ бр.</w:t>
            </w:r>
            <w:r w:rsidRPr="000A00B2">
              <w:rPr>
                <w:rFonts w:ascii="Times New Roman" w:hAnsi="Times New Roman"/>
                <w:sz w:val="22"/>
                <w:szCs w:val="22"/>
                <w:lang w:val="sr-Cyrl-RS"/>
              </w:rPr>
              <w:t xml:space="preserve"> 36/2009-30</w:t>
            </w:r>
            <w:r w:rsidR="003A2770" w:rsidRPr="000A00B2">
              <w:rPr>
                <w:rFonts w:ascii="Times New Roman" w:hAnsi="Times New Roman"/>
                <w:sz w:val="22"/>
                <w:szCs w:val="22"/>
                <w:lang w:val="sr-Latn-RS"/>
              </w:rPr>
              <w:t>)</w:t>
            </w:r>
          </w:p>
          <w:p w14:paraId="2CCB5DCC" w14:textId="779B58AB" w:rsidR="00962F2E" w:rsidRPr="000A00B2" w:rsidRDefault="00D10A4E" w:rsidP="000A00B2">
            <w:pPr>
              <w:pStyle w:val="ListParagraph"/>
              <w:numPr>
                <w:ilvl w:val="0"/>
                <w:numId w:val="27"/>
              </w:numPr>
              <w:spacing w:before="120" w:after="120"/>
              <w:ind w:left="281" w:hanging="191"/>
              <w:rPr>
                <w:rFonts w:ascii="Times New Roman" w:hAnsi="Times New Roman"/>
                <w:sz w:val="22"/>
                <w:szCs w:val="22"/>
                <w:lang w:val="sr-Cyrl-RS"/>
              </w:rPr>
            </w:pPr>
            <w:r w:rsidRPr="000A00B2">
              <w:rPr>
                <w:rFonts w:ascii="Times New Roman" w:hAnsi="Times New Roman"/>
                <w:sz w:val="22"/>
                <w:szCs w:val="22"/>
                <w:lang w:val="sr-Cyrl-RS"/>
              </w:rPr>
              <w:t>Правилник о условима које морају да испуњавају правна лица која врше послове систематског испитивања нивоа нејонизујућих зрачења, као и начин и методе систематско</w:t>
            </w:r>
            <w:r w:rsidR="003A2770" w:rsidRPr="000A00B2">
              <w:rPr>
                <w:rFonts w:ascii="Times New Roman" w:hAnsi="Times New Roman"/>
                <w:sz w:val="22"/>
                <w:szCs w:val="22"/>
                <w:lang w:val="sr-Cyrl-RS"/>
              </w:rPr>
              <w:t xml:space="preserve">г испитивања у животној средини   </w:t>
            </w:r>
            <w:r w:rsidR="003A2770" w:rsidRPr="000A00B2">
              <w:rPr>
                <w:rFonts w:ascii="Times New Roman" w:hAnsi="Times New Roman"/>
                <w:sz w:val="22"/>
                <w:szCs w:val="22"/>
              </w:rPr>
              <w:t xml:space="preserve">("Сл. </w:t>
            </w:r>
            <w:r w:rsidR="003A2770" w:rsidRPr="000A00B2">
              <w:rPr>
                <w:rFonts w:ascii="Times New Roman" w:hAnsi="Times New Roman"/>
                <w:sz w:val="22"/>
                <w:szCs w:val="22"/>
                <w:lang w:val="sr-Cyrl-RS"/>
              </w:rPr>
              <w:t>Гласник РС“ бр.</w:t>
            </w:r>
            <w:r w:rsidRPr="000A00B2">
              <w:rPr>
                <w:rFonts w:ascii="Times New Roman" w:hAnsi="Times New Roman"/>
                <w:sz w:val="22"/>
                <w:szCs w:val="22"/>
                <w:lang w:val="sr-Cyrl-RS"/>
              </w:rPr>
              <w:t xml:space="preserve"> 104/2009-157</w:t>
            </w:r>
            <w:r w:rsidR="003A2770" w:rsidRPr="000A00B2">
              <w:rPr>
                <w:rFonts w:ascii="Times New Roman" w:hAnsi="Times New Roman"/>
                <w:sz w:val="22"/>
                <w:szCs w:val="22"/>
                <w:lang w:val="sr-Latn-RS"/>
              </w:rPr>
              <w:t>)</w:t>
            </w:r>
          </w:p>
        </w:tc>
      </w:tr>
      <w:tr w:rsidR="00850AD5" w:rsidRPr="00DB19B9" w14:paraId="724CF23D" w14:textId="77777777" w:rsidTr="00850AD5">
        <w:tc>
          <w:tcPr>
            <w:tcW w:w="2689" w:type="dxa"/>
            <w:shd w:val="clear" w:color="auto" w:fill="DBE5F1" w:themeFill="accent1" w:themeFillTint="33"/>
            <w:vAlign w:val="center"/>
          </w:tcPr>
          <w:p w14:paraId="1A908998" w14:textId="11A1AF2D" w:rsidR="00D73918" w:rsidRPr="00DB19B9"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00804060" w:rsidRPr="00DB19B9">
              <w:rPr>
                <w:rFonts w:eastAsiaTheme="minorHAnsi"/>
                <w:b/>
                <w:bCs/>
                <w:color w:val="000000" w:themeColor="text1"/>
                <w:sz w:val="22"/>
                <w:szCs w:val="22"/>
                <w:lang w:val="sr-Latn-RS" w:eastAsia="en-GB"/>
              </w:rPr>
              <w:t xml:space="preserve"> </w:t>
            </w:r>
            <w:r w:rsidR="00804060" w:rsidRPr="00DB19B9">
              <w:rPr>
                <w:rFonts w:eastAsiaTheme="minorHAnsi"/>
                <w:b/>
                <w:bCs/>
                <w:color w:val="000000" w:themeColor="text1"/>
                <w:sz w:val="22"/>
                <w:szCs w:val="22"/>
                <w:lang w:val="sr-Cyrl-RS" w:eastAsia="en-GB"/>
              </w:rPr>
              <w:t>/донети/укинути</w:t>
            </w:r>
            <w:r w:rsidR="00804060"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226D347F" w:rsidR="00D73918" w:rsidRPr="000A00B2" w:rsidRDefault="0028615A" w:rsidP="000A00B2">
            <w:pPr>
              <w:spacing w:before="120" w:after="120"/>
              <w:rPr>
                <w:rFonts w:ascii="Times New Roman" w:hAnsi="Times New Roman"/>
                <w:sz w:val="22"/>
                <w:szCs w:val="22"/>
                <w:lang w:val="sr-Cyrl-RS"/>
              </w:rPr>
            </w:pPr>
            <w:r w:rsidRPr="000A00B2">
              <w:rPr>
                <w:rFonts w:ascii="Times New Roman" w:hAnsi="Times New Roman"/>
                <w:sz w:val="22"/>
                <w:szCs w:val="22"/>
                <w:lang w:val="sr-Cyrl-RS"/>
              </w:rPr>
              <w:t>Није потребна измена прописа</w:t>
            </w:r>
          </w:p>
        </w:tc>
      </w:tr>
      <w:tr w:rsidR="00850AD5" w:rsidRPr="00DB19B9" w14:paraId="58812BCA" w14:textId="77777777" w:rsidTr="00850AD5">
        <w:tc>
          <w:tcPr>
            <w:tcW w:w="2689" w:type="dxa"/>
            <w:shd w:val="clear" w:color="auto" w:fill="DBE5F1" w:themeFill="accent1" w:themeFillTint="33"/>
            <w:vAlign w:val="center"/>
          </w:tcPr>
          <w:p w14:paraId="0CF6011B" w14:textId="0E1BBDD3"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w:t>
            </w:r>
            <w:r w:rsidR="00D73918" w:rsidRPr="00DB19B9">
              <w:rPr>
                <w:b/>
                <w:sz w:val="22"/>
                <w:szCs w:val="22"/>
                <w:lang w:val="sr-Cyrl-RS"/>
              </w:rPr>
              <w:t>а</w:t>
            </w:r>
          </w:p>
        </w:tc>
        <w:tc>
          <w:tcPr>
            <w:tcW w:w="6371" w:type="dxa"/>
            <w:vAlign w:val="center"/>
          </w:tcPr>
          <w:p w14:paraId="19A48B50" w14:textId="320D2756" w:rsidR="00804060" w:rsidRPr="000A00B2" w:rsidRDefault="003A2770" w:rsidP="006C2ED7">
            <w:pPr>
              <w:pStyle w:val="NormalWeb"/>
              <w:spacing w:before="0" w:beforeAutospacing="0" w:after="0" w:afterAutospacing="0"/>
              <w:contextualSpacing/>
              <w:jc w:val="both"/>
              <w:rPr>
                <w:sz w:val="22"/>
                <w:szCs w:val="22"/>
                <w:lang w:val="sr-Cyrl-RS"/>
              </w:rPr>
            </w:pPr>
            <w:r w:rsidRPr="000A00B2">
              <w:rPr>
                <w:sz w:val="22"/>
                <w:szCs w:val="22"/>
                <w:lang w:val="sr-Cyrl-RS"/>
              </w:rPr>
              <w:t xml:space="preserve">Четврти квартал 2019. </w:t>
            </w:r>
            <w:r w:rsidR="006C2ED7">
              <w:rPr>
                <w:sz w:val="22"/>
                <w:szCs w:val="22"/>
                <w:lang w:val="sr-Cyrl-RS"/>
              </w:rPr>
              <w:t>године</w:t>
            </w:r>
            <w:r w:rsidRPr="000A00B2">
              <w:rPr>
                <w:sz w:val="22"/>
                <w:szCs w:val="22"/>
                <w:lang w:val="sr-Cyrl-RS"/>
              </w:rPr>
              <w:t>.</w:t>
            </w:r>
          </w:p>
        </w:tc>
      </w:tr>
      <w:tr w:rsidR="00275E2A" w:rsidRPr="00DB19B9"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0A00B2" w:rsidRPr="00DB19B9" w14:paraId="4635A4BE" w14:textId="77777777" w:rsidTr="00CA1CE9">
        <w:tc>
          <w:tcPr>
            <w:tcW w:w="9060" w:type="dxa"/>
            <w:gridSpan w:val="2"/>
          </w:tcPr>
          <w:p w14:paraId="6FED06C9" w14:textId="77777777" w:rsidR="000A00B2" w:rsidRDefault="000A00B2" w:rsidP="00074478">
            <w:pPr>
              <w:contextualSpacing/>
              <w:rPr>
                <w:rFonts w:ascii="Times New Roman" w:hAnsi="Times New Roman"/>
                <w:sz w:val="22"/>
                <w:szCs w:val="22"/>
                <w:lang w:val="sr-Cyrl-RS"/>
              </w:rPr>
            </w:pPr>
          </w:p>
          <w:p w14:paraId="732A3B9C" w14:textId="77777777" w:rsidR="000A00B2" w:rsidRPr="007D6F19" w:rsidRDefault="000A00B2" w:rsidP="00074478">
            <w:pPr>
              <w:contextualSpacing/>
              <w:rPr>
                <w:rFonts w:ascii="Times New Roman" w:hAnsi="Times New Roman"/>
                <w:sz w:val="22"/>
                <w:lang w:val="sr-Cyrl-RS"/>
              </w:rPr>
            </w:pPr>
            <w:r w:rsidRPr="007D6F19">
              <w:rPr>
                <w:rFonts w:ascii="Times New Roman" w:hAnsi="Times New Roman"/>
                <w:sz w:val="22"/>
                <w:szCs w:val="22"/>
              </w:rPr>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 На тај начин се странкама намеће додатна обавеза која изискује додатно време на прибављање овог печата.</w:t>
            </w:r>
          </w:p>
          <w:p w14:paraId="363DD3C5" w14:textId="77777777" w:rsidR="000A00B2" w:rsidRPr="007D6F19" w:rsidRDefault="000A00B2" w:rsidP="00074478">
            <w:pPr>
              <w:ind w:left="-30"/>
              <w:contextualSpacing/>
              <w:rPr>
                <w:rFonts w:ascii="Times New Roman" w:hAnsi="Times New Roman"/>
                <w:sz w:val="22"/>
                <w:szCs w:val="22"/>
                <w:lang w:val="sr-Cyrl-RS"/>
              </w:rPr>
            </w:pPr>
          </w:p>
          <w:p w14:paraId="7CF20F65" w14:textId="77777777" w:rsidR="000A00B2" w:rsidRPr="007D6F19" w:rsidRDefault="000A00B2" w:rsidP="00074478">
            <w:pPr>
              <w:ind w:left="-30"/>
              <w:contextualSpacing/>
              <w:rPr>
                <w:rFonts w:ascii="Times New Roman" w:hAnsi="Times New Roman"/>
                <w:sz w:val="22"/>
                <w:szCs w:val="22"/>
                <w:lang w:val="sr-Cyrl-RS"/>
              </w:rPr>
            </w:pPr>
            <w:r w:rsidRPr="007D6F19">
              <w:rPr>
                <w:rFonts w:ascii="Times New Roman" w:hAnsi="Times New Roman"/>
                <w:sz w:val="22"/>
                <w:szCs w:val="22"/>
                <w:lang w:val="sr-Cyrl-RS"/>
              </w:rPr>
              <w:t>Образац захтева је у слободној форми.</w:t>
            </w:r>
          </w:p>
          <w:p w14:paraId="6D4585EE" w14:textId="77777777" w:rsidR="000A00B2" w:rsidRPr="007D6F19" w:rsidRDefault="000A00B2" w:rsidP="00074478">
            <w:pPr>
              <w:ind w:left="-30"/>
              <w:contextualSpacing/>
              <w:rPr>
                <w:rFonts w:ascii="Times New Roman" w:hAnsi="Times New Roman"/>
                <w:sz w:val="22"/>
                <w:szCs w:val="22"/>
                <w:lang w:val="sr-Cyrl-RS"/>
              </w:rPr>
            </w:pPr>
          </w:p>
          <w:p w14:paraId="1F2FFF90" w14:textId="77777777" w:rsidR="000A00B2" w:rsidRPr="007D6F19" w:rsidRDefault="000A00B2" w:rsidP="00074478">
            <w:pPr>
              <w:contextualSpacing/>
              <w:rPr>
                <w:rFonts w:ascii="Times New Roman" w:eastAsiaTheme="minorHAnsi" w:hAnsi="Times New Roman"/>
                <w:sz w:val="22"/>
                <w:szCs w:val="22"/>
              </w:rPr>
            </w:pPr>
            <w:r w:rsidRPr="007D6F19">
              <w:rPr>
                <w:rFonts w:ascii="Times New Roman" w:eastAsiaTheme="minorHAnsi" w:hAnsi="Times New Roman"/>
                <w:sz w:val="22"/>
                <w:szCs w:val="22"/>
              </w:rPr>
              <w:t>Поступак подразумева подношење захтева лично</w:t>
            </w:r>
            <w:r w:rsidRPr="007D6F19">
              <w:rPr>
                <w:rFonts w:ascii="Times New Roman" w:eastAsiaTheme="minorHAnsi" w:hAnsi="Times New Roman"/>
                <w:sz w:val="22"/>
                <w:szCs w:val="22"/>
                <w:lang w:val="sr-Cyrl-RS"/>
              </w:rPr>
              <w:t xml:space="preserve"> на писарници или поштом</w:t>
            </w:r>
            <w:r w:rsidRPr="007D6F19">
              <w:rPr>
                <w:rFonts w:ascii="Times New Roman" w:eastAsiaTheme="minorHAnsi" w:hAnsi="Times New Roman"/>
                <w:sz w:val="22"/>
                <w:szCs w:val="22"/>
              </w:rPr>
              <w:t>. Још увек није успостављена пуна електронска управа, нити поједини сегменти електронске комуникације.</w:t>
            </w:r>
          </w:p>
          <w:p w14:paraId="4BCB02C2" w14:textId="715987D6" w:rsidR="000A00B2" w:rsidRPr="00133149" w:rsidRDefault="000A00B2" w:rsidP="006C2ED7">
            <w:pPr>
              <w:spacing w:before="120" w:after="120"/>
              <w:rPr>
                <w:rFonts w:ascii="Times New Roman" w:hAnsi="Times New Roman"/>
                <w:sz w:val="22"/>
                <w:lang w:val="sr-Cyrl-RS"/>
              </w:rPr>
            </w:pPr>
            <w:r w:rsidRPr="00E51E3C">
              <w:rPr>
                <w:rFonts w:ascii="Times New Roman" w:hAnsi="Times New Roman"/>
                <w:sz w:val="22"/>
                <w:szCs w:val="22"/>
                <w:lang w:val="sr-Cyrl-RS"/>
              </w:rPr>
              <w:t xml:space="preserve">У члану 9. и члану 103. Закона о општем управном поступку прописана је обавеза органа да по службеној дужности прибавља податке о чињеницама о којима се води службена евиденција а који су неопходни за одлучивање у поступку и да се поступак води без одуговлачења и са што мање трошкова по странку. Достављање ових података од стране подносиоца захтева њима ствара непотребно административно оптерећење. </w:t>
            </w:r>
          </w:p>
        </w:tc>
      </w:tr>
      <w:tr w:rsidR="000A00B2" w:rsidRPr="00DB19B9"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225C4F4D" w:rsidR="000A00B2" w:rsidRPr="00DB19B9" w:rsidRDefault="000A00B2"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САЖЕТАК ПРЕПОРУКА</w:t>
            </w:r>
          </w:p>
        </w:tc>
      </w:tr>
      <w:tr w:rsidR="000A00B2" w:rsidRPr="00DB19B9"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0A00B2" w:rsidRPr="00DB19B9" w:rsidRDefault="000A00B2" w:rsidP="00C70F1B">
            <w:pPr>
              <w:pStyle w:val="NormalWeb"/>
              <w:spacing w:before="120" w:beforeAutospacing="0" w:after="120" w:afterAutospacing="0"/>
              <w:rPr>
                <w:b/>
                <w:sz w:val="2"/>
                <w:szCs w:val="22"/>
                <w:lang w:val="sr-Cyrl-RS"/>
              </w:rPr>
            </w:pPr>
          </w:p>
        </w:tc>
      </w:tr>
      <w:tr w:rsidR="000A00B2" w:rsidRPr="00DB19B9"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32"/>
              <w:gridCol w:w="1784"/>
              <w:gridCol w:w="1781"/>
              <w:gridCol w:w="1630"/>
              <w:gridCol w:w="7"/>
            </w:tblGrid>
            <w:tr w:rsidR="000A00B2" w:rsidRPr="00DB19B9" w14:paraId="4243733B" w14:textId="77777777" w:rsidTr="00074478">
              <w:trPr>
                <w:trHeight w:val="749"/>
              </w:trPr>
              <w:tc>
                <w:tcPr>
                  <w:tcW w:w="3632" w:type="dxa"/>
                  <w:vMerge w:val="restart"/>
                  <w:shd w:val="clear" w:color="auto" w:fill="F2F2F2" w:themeFill="background1" w:themeFillShade="F2"/>
                  <w:vAlign w:val="center"/>
                </w:tcPr>
                <w:p w14:paraId="4A5AF565" w14:textId="77777777" w:rsidR="000A00B2" w:rsidRPr="00DB19B9" w:rsidRDefault="000A00B2" w:rsidP="00074478">
                  <w:pPr>
                    <w:jc w:val="center"/>
                    <w:rPr>
                      <w:rFonts w:ascii="Times New Roman" w:eastAsia="Times New Roman" w:hAnsi="Times New Roman"/>
                      <w:b/>
                      <w:szCs w:val="24"/>
                      <w:lang w:val="sr-Cyrl-RS"/>
                    </w:rPr>
                  </w:pPr>
                  <w:r w:rsidRPr="00DB19B9">
                    <w:rPr>
                      <w:rFonts w:ascii="Times New Roman" w:eastAsia="Times New Roman" w:hAnsi="Times New Roman"/>
                      <w:b/>
                      <w:szCs w:val="24"/>
                      <w:lang w:val="sr-Cyrl-RS"/>
                    </w:rPr>
                    <w:t>ПРЕПОРУКА</w:t>
                  </w:r>
                </w:p>
              </w:tc>
              <w:tc>
                <w:tcPr>
                  <w:tcW w:w="3565" w:type="dxa"/>
                  <w:gridSpan w:val="2"/>
                  <w:shd w:val="clear" w:color="auto" w:fill="F2F2F2" w:themeFill="background1" w:themeFillShade="F2"/>
                  <w:vAlign w:val="center"/>
                </w:tcPr>
                <w:p w14:paraId="1E84F4EB" w14:textId="77777777" w:rsidR="000A00B2" w:rsidRPr="00DB19B9" w:rsidRDefault="000A00B2" w:rsidP="00074478">
                  <w:pPr>
                    <w:jc w:val="center"/>
                    <w:rPr>
                      <w:rFonts w:ascii="Times New Roman" w:eastAsia="Times New Roman" w:hAnsi="Times New Roman"/>
                      <w:b/>
                      <w:lang w:val="sr-Cyrl-RS"/>
                    </w:rPr>
                  </w:pPr>
                  <w:r w:rsidRPr="00DB19B9">
                    <w:rPr>
                      <w:rFonts w:ascii="Times New Roman" w:eastAsia="Times New Roman" w:hAnsi="Times New Roman"/>
                      <w:b/>
                      <w:lang w:val="sr-Cyrl-RS"/>
                    </w:rPr>
                    <w:t>ПОТРЕБНА ИЗМЕНА/УКИДАЊЕ/ДОНОШЕЊЕ ПРОПИСА</w:t>
                  </w:r>
                </w:p>
              </w:tc>
              <w:tc>
                <w:tcPr>
                  <w:tcW w:w="1637" w:type="dxa"/>
                  <w:gridSpan w:val="2"/>
                  <w:vMerge w:val="restart"/>
                  <w:shd w:val="clear" w:color="auto" w:fill="F2F2F2" w:themeFill="background1" w:themeFillShade="F2"/>
                  <w:vAlign w:val="center"/>
                </w:tcPr>
                <w:p w14:paraId="6DB48AF3" w14:textId="77777777" w:rsidR="000A00B2" w:rsidRPr="00DB19B9" w:rsidRDefault="000A00B2" w:rsidP="00074478">
                  <w:pPr>
                    <w:jc w:val="center"/>
                    <w:rPr>
                      <w:rFonts w:ascii="Times New Roman" w:eastAsia="Times New Roman" w:hAnsi="Times New Roman"/>
                      <w:b/>
                      <w:lang w:val="sr-Cyrl-RS"/>
                    </w:rPr>
                  </w:pPr>
                  <w:r w:rsidRPr="00DB19B9">
                    <w:rPr>
                      <w:rFonts w:ascii="Times New Roman" w:eastAsia="Times New Roman" w:hAnsi="Times New Roman"/>
                      <w:b/>
                      <w:lang w:val="sr-Cyrl-RS"/>
                    </w:rPr>
                    <w:t>УКОЛИКО ЈЕ ОДГОВОР ДА, КОЈИХ</w:t>
                  </w:r>
                </w:p>
              </w:tc>
            </w:tr>
            <w:tr w:rsidR="000A00B2" w:rsidRPr="00DB19B9" w14:paraId="464CF225" w14:textId="77777777" w:rsidTr="00074478">
              <w:trPr>
                <w:trHeight w:val="260"/>
              </w:trPr>
              <w:tc>
                <w:tcPr>
                  <w:tcW w:w="3632" w:type="dxa"/>
                  <w:vMerge/>
                </w:tcPr>
                <w:p w14:paraId="30A86817" w14:textId="77777777" w:rsidR="000A00B2" w:rsidRPr="00DB19B9" w:rsidRDefault="000A00B2" w:rsidP="00074478">
                  <w:pPr>
                    <w:jc w:val="left"/>
                    <w:rPr>
                      <w:rFonts w:ascii="Times New Roman" w:eastAsia="Times New Roman" w:hAnsi="Times New Roman"/>
                      <w:b/>
                      <w:lang w:val="sr-Cyrl-RS"/>
                    </w:rPr>
                  </w:pPr>
                </w:p>
              </w:tc>
              <w:tc>
                <w:tcPr>
                  <w:tcW w:w="1784" w:type="dxa"/>
                  <w:shd w:val="clear" w:color="auto" w:fill="F2F2F2" w:themeFill="background1" w:themeFillShade="F2"/>
                </w:tcPr>
                <w:p w14:paraId="47AE0309" w14:textId="77777777" w:rsidR="000A00B2" w:rsidRPr="00DB19B9" w:rsidRDefault="000A00B2" w:rsidP="00074478">
                  <w:pPr>
                    <w:jc w:val="center"/>
                    <w:rPr>
                      <w:rFonts w:ascii="Times New Roman" w:eastAsia="Times New Roman" w:hAnsi="Times New Roman"/>
                      <w:b/>
                      <w:lang w:val="sr-Cyrl-RS"/>
                    </w:rPr>
                  </w:pPr>
                  <w:r w:rsidRPr="00DB19B9">
                    <w:rPr>
                      <w:rFonts w:ascii="Times New Roman" w:eastAsia="Times New Roman" w:hAnsi="Times New Roman"/>
                      <w:b/>
                      <w:lang w:val="sr-Cyrl-RS"/>
                    </w:rPr>
                    <w:t>Да</w:t>
                  </w:r>
                </w:p>
              </w:tc>
              <w:tc>
                <w:tcPr>
                  <w:tcW w:w="1781" w:type="dxa"/>
                  <w:shd w:val="clear" w:color="auto" w:fill="F2F2F2" w:themeFill="background1" w:themeFillShade="F2"/>
                </w:tcPr>
                <w:p w14:paraId="79B75173" w14:textId="77777777" w:rsidR="000A00B2" w:rsidRPr="00DB19B9" w:rsidRDefault="000A00B2" w:rsidP="00074478">
                  <w:pPr>
                    <w:jc w:val="center"/>
                    <w:rPr>
                      <w:rFonts w:ascii="Times New Roman" w:eastAsia="Times New Roman" w:hAnsi="Times New Roman"/>
                      <w:b/>
                      <w:lang w:val="sr-Cyrl-RS"/>
                    </w:rPr>
                  </w:pPr>
                  <w:r w:rsidRPr="00DB19B9">
                    <w:rPr>
                      <w:rFonts w:ascii="Times New Roman" w:eastAsia="Times New Roman" w:hAnsi="Times New Roman"/>
                      <w:b/>
                      <w:lang w:val="sr-Cyrl-RS"/>
                    </w:rPr>
                    <w:t>Не</w:t>
                  </w:r>
                </w:p>
              </w:tc>
              <w:tc>
                <w:tcPr>
                  <w:tcW w:w="1637" w:type="dxa"/>
                  <w:gridSpan w:val="2"/>
                  <w:vMerge/>
                </w:tcPr>
                <w:p w14:paraId="08BC992C" w14:textId="77777777" w:rsidR="000A00B2" w:rsidRPr="00DB19B9" w:rsidRDefault="000A00B2" w:rsidP="00074478">
                  <w:pPr>
                    <w:jc w:val="left"/>
                    <w:rPr>
                      <w:rFonts w:ascii="Times New Roman" w:eastAsia="Times New Roman" w:hAnsi="Times New Roman"/>
                      <w:b/>
                      <w:lang w:val="sr-Cyrl-RS"/>
                    </w:rPr>
                  </w:pPr>
                </w:p>
              </w:tc>
            </w:tr>
            <w:tr w:rsidR="000A00B2" w:rsidRPr="00DB19B9" w14:paraId="58A5BDC2" w14:textId="77777777" w:rsidTr="00074478">
              <w:trPr>
                <w:trHeight w:val="489"/>
              </w:trPr>
              <w:tc>
                <w:tcPr>
                  <w:tcW w:w="3632" w:type="dxa"/>
                  <w:vAlign w:val="center"/>
                </w:tcPr>
                <w:p w14:paraId="10F24205" w14:textId="77777777" w:rsidR="000A00B2" w:rsidRPr="006C3730" w:rsidRDefault="000A00B2" w:rsidP="00074478">
                  <w:pPr>
                    <w:jc w:val="left"/>
                    <w:rPr>
                      <w:rFonts w:ascii="Times New Roman" w:eastAsia="Times New Roman" w:hAnsi="Times New Roman"/>
                      <w:i/>
                      <w:lang w:val="sr-Cyrl-RS"/>
                    </w:rPr>
                  </w:pPr>
                  <w:r w:rsidRPr="007D6F19">
                    <w:rPr>
                      <w:rFonts w:ascii="Times New Roman" w:eastAsia="Times New Roman" w:hAnsi="Times New Roman"/>
                      <w:b/>
                      <w:noProof/>
                      <w:szCs w:val="22"/>
                      <w:lang w:val="sr-Cyrl-RS"/>
                    </w:rPr>
                    <w:lastRenderedPageBreak/>
                    <w:t xml:space="preserve">Документација </w:t>
                  </w:r>
                </w:p>
              </w:tc>
              <w:tc>
                <w:tcPr>
                  <w:tcW w:w="5202" w:type="dxa"/>
                  <w:gridSpan w:val="4"/>
                </w:tcPr>
                <w:p w14:paraId="38DB85B8" w14:textId="77777777" w:rsidR="000A00B2" w:rsidRPr="00DB19B9" w:rsidRDefault="000A00B2" w:rsidP="00074478">
                  <w:pPr>
                    <w:jc w:val="left"/>
                    <w:rPr>
                      <w:rFonts w:ascii="Times New Roman" w:eastAsia="Times New Roman" w:hAnsi="Times New Roman"/>
                      <w:b/>
                      <w:lang w:val="sr-Cyrl-RS"/>
                    </w:rPr>
                  </w:pPr>
                </w:p>
              </w:tc>
            </w:tr>
            <w:tr w:rsidR="000A00B2" w:rsidRPr="00DB19B9" w14:paraId="4A7156EC" w14:textId="77777777" w:rsidTr="00074478">
              <w:trPr>
                <w:trHeight w:val="489"/>
              </w:trPr>
              <w:tc>
                <w:tcPr>
                  <w:tcW w:w="3632" w:type="dxa"/>
                  <w:vAlign w:val="center"/>
                </w:tcPr>
                <w:p w14:paraId="696D941D" w14:textId="77777777" w:rsidR="000A00B2" w:rsidRPr="006C3730" w:rsidRDefault="000A00B2" w:rsidP="00074478">
                  <w:pPr>
                    <w:jc w:val="left"/>
                    <w:rPr>
                      <w:rFonts w:ascii="Times New Roman" w:eastAsia="Times New Roman" w:hAnsi="Times New Roman"/>
                      <w:i/>
                      <w:lang w:val="sr-Cyrl-RS"/>
                    </w:rPr>
                  </w:pPr>
                  <w:r w:rsidRPr="007D6F19">
                    <w:rPr>
                      <w:rFonts w:ascii="Times New Roman" w:eastAsia="Times New Roman" w:hAnsi="Times New Roman"/>
                      <w:i/>
                      <w:lang w:val="sr-Cyrl-RS"/>
                    </w:rPr>
                    <w:t>Доказ о електронској уплати  без печата банке</w:t>
                  </w:r>
                </w:p>
              </w:tc>
              <w:tc>
                <w:tcPr>
                  <w:tcW w:w="1784" w:type="dxa"/>
                </w:tcPr>
                <w:p w14:paraId="2BD8182B" w14:textId="77777777" w:rsidR="000A00B2" w:rsidRPr="00E223D0" w:rsidRDefault="000A00B2" w:rsidP="00074478">
                  <w:pPr>
                    <w:jc w:val="center"/>
                    <w:rPr>
                      <w:rFonts w:ascii="Times New Roman" w:eastAsia="Times New Roman" w:hAnsi="Times New Roman"/>
                      <w:b/>
                    </w:rPr>
                  </w:pPr>
                </w:p>
              </w:tc>
              <w:tc>
                <w:tcPr>
                  <w:tcW w:w="1781" w:type="dxa"/>
                </w:tcPr>
                <w:p w14:paraId="1C23F839" w14:textId="77777777" w:rsidR="000A00B2" w:rsidRPr="00034C26" w:rsidRDefault="000A00B2" w:rsidP="00074478">
                  <w:pPr>
                    <w:jc w:val="center"/>
                    <w:rPr>
                      <w:rFonts w:ascii="Times New Roman" w:eastAsia="Times New Roman" w:hAnsi="Times New Roman"/>
                      <w:lang w:val="sr-Latn-RS"/>
                    </w:rPr>
                  </w:pPr>
                  <w:r>
                    <w:rPr>
                      <w:rFonts w:ascii="Times New Roman" w:eastAsia="Times New Roman" w:hAnsi="Times New Roman"/>
                      <w:b/>
                      <w:lang w:val="sr-Latn-RS"/>
                    </w:rPr>
                    <w:t>X</w:t>
                  </w:r>
                </w:p>
              </w:tc>
              <w:tc>
                <w:tcPr>
                  <w:tcW w:w="1637" w:type="dxa"/>
                  <w:gridSpan w:val="2"/>
                </w:tcPr>
                <w:p w14:paraId="2AF66AF1" w14:textId="77777777" w:rsidR="000A00B2" w:rsidRPr="00DB19B9" w:rsidRDefault="000A00B2" w:rsidP="00074478">
                  <w:pPr>
                    <w:jc w:val="left"/>
                    <w:rPr>
                      <w:rFonts w:ascii="Times New Roman" w:eastAsia="Times New Roman" w:hAnsi="Times New Roman"/>
                      <w:b/>
                      <w:lang w:val="sr-Cyrl-RS"/>
                    </w:rPr>
                  </w:pPr>
                </w:p>
              </w:tc>
            </w:tr>
            <w:tr w:rsidR="000A00B2" w:rsidRPr="00DB19B9" w14:paraId="41869D5B" w14:textId="77777777" w:rsidTr="00074478">
              <w:trPr>
                <w:trHeight w:val="489"/>
              </w:trPr>
              <w:tc>
                <w:tcPr>
                  <w:tcW w:w="3632" w:type="dxa"/>
                  <w:vAlign w:val="center"/>
                </w:tcPr>
                <w:p w14:paraId="79207E7D" w14:textId="77777777" w:rsidR="000A00B2" w:rsidRPr="006C3730" w:rsidRDefault="000A00B2" w:rsidP="00074478">
                  <w:pPr>
                    <w:jc w:val="left"/>
                    <w:rPr>
                      <w:rFonts w:ascii="Times New Roman" w:eastAsia="Times New Roman" w:hAnsi="Times New Roman"/>
                      <w:i/>
                      <w:lang w:val="sr-Cyrl-RS"/>
                    </w:rPr>
                  </w:pPr>
                  <w:r w:rsidRPr="007D6F19">
                    <w:rPr>
                      <w:rFonts w:ascii="Times New Roman" w:eastAsia="Times New Roman" w:hAnsi="Times New Roman"/>
                      <w:b/>
                      <w:lang w:val="sr-Cyrl-RS"/>
                    </w:rPr>
                    <w:t>Образац административног захтева</w:t>
                  </w:r>
                </w:p>
              </w:tc>
              <w:tc>
                <w:tcPr>
                  <w:tcW w:w="5202" w:type="dxa"/>
                  <w:gridSpan w:val="4"/>
                </w:tcPr>
                <w:p w14:paraId="6EA16AAF" w14:textId="77777777" w:rsidR="000A00B2" w:rsidRPr="00DB19B9" w:rsidRDefault="000A00B2" w:rsidP="00074478">
                  <w:pPr>
                    <w:jc w:val="left"/>
                    <w:rPr>
                      <w:rFonts w:ascii="Times New Roman" w:eastAsia="Times New Roman" w:hAnsi="Times New Roman"/>
                      <w:b/>
                      <w:lang w:val="sr-Cyrl-RS"/>
                    </w:rPr>
                  </w:pPr>
                </w:p>
              </w:tc>
            </w:tr>
            <w:tr w:rsidR="000A00B2" w:rsidRPr="00DB19B9" w14:paraId="55B2AB97" w14:textId="77777777" w:rsidTr="00074478">
              <w:trPr>
                <w:trHeight w:val="489"/>
              </w:trPr>
              <w:tc>
                <w:tcPr>
                  <w:tcW w:w="3632" w:type="dxa"/>
                  <w:vAlign w:val="center"/>
                </w:tcPr>
                <w:p w14:paraId="644F878B" w14:textId="77777777" w:rsidR="000A00B2" w:rsidRPr="006C3730" w:rsidRDefault="000A00B2" w:rsidP="00074478">
                  <w:pPr>
                    <w:jc w:val="left"/>
                    <w:rPr>
                      <w:rFonts w:ascii="Times New Roman" w:eastAsia="Times New Roman" w:hAnsi="Times New Roman"/>
                      <w:i/>
                      <w:lang w:val="sr-Cyrl-RS"/>
                    </w:rPr>
                  </w:pPr>
                  <w:r w:rsidRPr="006C3730">
                    <w:rPr>
                      <w:rFonts w:ascii="Times New Roman" w:eastAsia="Times New Roman" w:hAnsi="Times New Roman"/>
                      <w:i/>
                      <w:lang w:val="sr-Cyrl-RS"/>
                    </w:rPr>
                    <w:t>Увођење обрасца захтева</w:t>
                  </w:r>
                </w:p>
              </w:tc>
              <w:tc>
                <w:tcPr>
                  <w:tcW w:w="1784" w:type="dxa"/>
                </w:tcPr>
                <w:p w14:paraId="5A0FD761" w14:textId="77777777" w:rsidR="000A00B2" w:rsidRPr="00E223D0" w:rsidRDefault="000A00B2" w:rsidP="00074478">
                  <w:pPr>
                    <w:jc w:val="center"/>
                    <w:rPr>
                      <w:rFonts w:ascii="Times New Roman" w:eastAsia="Times New Roman" w:hAnsi="Times New Roman"/>
                      <w:b/>
                    </w:rPr>
                  </w:pPr>
                </w:p>
              </w:tc>
              <w:tc>
                <w:tcPr>
                  <w:tcW w:w="1781" w:type="dxa"/>
                </w:tcPr>
                <w:p w14:paraId="2CC6960E" w14:textId="77777777" w:rsidR="000A00B2" w:rsidRPr="003C7E23" w:rsidRDefault="000A00B2" w:rsidP="00074478">
                  <w:pPr>
                    <w:jc w:val="center"/>
                    <w:rPr>
                      <w:rFonts w:ascii="Times New Roman" w:eastAsia="Times New Roman" w:hAnsi="Times New Roman"/>
                      <w:b/>
                      <w:lang w:val="sr-Latn-RS"/>
                    </w:rPr>
                  </w:pPr>
                  <w:r>
                    <w:rPr>
                      <w:rFonts w:ascii="Times New Roman" w:eastAsia="Times New Roman" w:hAnsi="Times New Roman"/>
                      <w:b/>
                      <w:lang w:val="sr-Latn-RS"/>
                    </w:rPr>
                    <w:t>X</w:t>
                  </w:r>
                </w:p>
              </w:tc>
              <w:tc>
                <w:tcPr>
                  <w:tcW w:w="1637" w:type="dxa"/>
                  <w:gridSpan w:val="2"/>
                </w:tcPr>
                <w:p w14:paraId="59776D8D" w14:textId="77777777" w:rsidR="000A00B2" w:rsidRPr="00DB19B9" w:rsidRDefault="000A00B2" w:rsidP="00074478">
                  <w:pPr>
                    <w:jc w:val="left"/>
                    <w:rPr>
                      <w:rFonts w:ascii="Times New Roman" w:eastAsia="Times New Roman" w:hAnsi="Times New Roman"/>
                      <w:b/>
                      <w:lang w:val="sr-Cyrl-RS"/>
                    </w:rPr>
                  </w:pPr>
                </w:p>
              </w:tc>
            </w:tr>
            <w:tr w:rsidR="000A00B2" w:rsidRPr="00DB19B9" w14:paraId="58B8E3E7" w14:textId="77777777" w:rsidTr="00074478">
              <w:trPr>
                <w:trHeight w:val="489"/>
              </w:trPr>
              <w:tc>
                <w:tcPr>
                  <w:tcW w:w="3632" w:type="dxa"/>
                  <w:vAlign w:val="center"/>
                </w:tcPr>
                <w:p w14:paraId="426D92E0" w14:textId="77777777" w:rsidR="000A00B2" w:rsidRPr="00FE1C4D" w:rsidRDefault="000A00B2" w:rsidP="00074478">
                  <w:pPr>
                    <w:jc w:val="left"/>
                    <w:rPr>
                      <w:rFonts w:ascii="Times New Roman" w:eastAsia="Times New Roman" w:hAnsi="Times New Roman"/>
                      <w:i/>
                      <w:lang w:val="sr-Cyrl-RS"/>
                    </w:rPr>
                  </w:pPr>
                  <w:r w:rsidRPr="00FE1C4D">
                    <w:rPr>
                      <w:rFonts w:ascii="Times New Roman" w:eastAsia="Times New Roman" w:hAnsi="Times New Roman"/>
                      <w:i/>
                      <w:lang w:val="sr-Cyrl-RS"/>
                    </w:rPr>
                    <w:t>Електронско подношење захтева</w:t>
                  </w:r>
                </w:p>
              </w:tc>
              <w:tc>
                <w:tcPr>
                  <w:tcW w:w="1784" w:type="dxa"/>
                </w:tcPr>
                <w:p w14:paraId="00A87F1C" w14:textId="77777777" w:rsidR="000A00B2" w:rsidRDefault="000A00B2" w:rsidP="00074478">
                  <w:pPr>
                    <w:jc w:val="center"/>
                    <w:rPr>
                      <w:rFonts w:ascii="Times New Roman" w:eastAsia="Times New Roman" w:hAnsi="Times New Roman"/>
                      <w:b/>
                    </w:rPr>
                  </w:pPr>
                </w:p>
              </w:tc>
              <w:tc>
                <w:tcPr>
                  <w:tcW w:w="1781" w:type="dxa"/>
                </w:tcPr>
                <w:p w14:paraId="5B20FF94" w14:textId="77777777" w:rsidR="000A00B2" w:rsidRPr="00DB19B9" w:rsidRDefault="000A00B2" w:rsidP="00074478">
                  <w:pPr>
                    <w:jc w:val="center"/>
                    <w:rPr>
                      <w:rFonts w:ascii="Times New Roman" w:eastAsia="Times New Roman" w:hAnsi="Times New Roman"/>
                      <w:b/>
                      <w:lang w:val="sr-Cyrl-RS"/>
                    </w:rPr>
                  </w:pPr>
                  <w:r>
                    <w:rPr>
                      <w:rFonts w:ascii="Times New Roman" w:eastAsia="Times New Roman" w:hAnsi="Times New Roman"/>
                      <w:b/>
                      <w:lang w:val="sr-Cyrl-RS"/>
                    </w:rPr>
                    <w:t>Х</w:t>
                  </w:r>
                </w:p>
              </w:tc>
              <w:tc>
                <w:tcPr>
                  <w:tcW w:w="1637" w:type="dxa"/>
                  <w:gridSpan w:val="2"/>
                </w:tcPr>
                <w:p w14:paraId="1BF9C9A1" w14:textId="77777777" w:rsidR="000A00B2" w:rsidRDefault="000A00B2" w:rsidP="00074478">
                  <w:pPr>
                    <w:jc w:val="center"/>
                    <w:rPr>
                      <w:rFonts w:ascii="Times New Roman" w:eastAsia="Times New Roman" w:hAnsi="Times New Roman"/>
                      <w:b/>
                      <w:lang w:val="sr-Cyrl-RS"/>
                    </w:rPr>
                  </w:pPr>
                </w:p>
              </w:tc>
            </w:tr>
            <w:tr w:rsidR="000A00B2" w:rsidRPr="00DB19B9" w14:paraId="39065E04" w14:textId="77777777" w:rsidTr="00074478">
              <w:trPr>
                <w:gridAfter w:val="1"/>
                <w:wAfter w:w="7" w:type="dxa"/>
                <w:trHeight w:val="489"/>
              </w:trPr>
              <w:tc>
                <w:tcPr>
                  <w:tcW w:w="3632" w:type="dxa"/>
                </w:tcPr>
                <w:p w14:paraId="480BFA85" w14:textId="77777777" w:rsidR="000A00B2" w:rsidRPr="00034C26" w:rsidRDefault="000A00B2" w:rsidP="00074478">
                  <w:pPr>
                    <w:jc w:val="left"/>
                    <w:rPr>
                      <w:rFonts w:ascii="Times New Roman" w:eastAsia="Times New Roman" w:hAnsi="Times New Roman"/>
                      <w:b/>
                      <w:lang w:val="sr-Cyrl-RS"/>
                    </w:rPr>
                  </w:pPr>
                  <w:r w:rsidRPr="00034C26">
                    <w:rPr>
                      <w:rFonts w:ascii="Times New Roman" w:eastAsia="Times New Roman" w:hAnsi="Times New Roman"/>
                      <w:b/>
                      <w:lang w:val="sr-Cyrl-RS"/>
                    </w:rPr>
                    <w:t xml:space="preserve">Прибављање података по службеној дужности </w:t>
                  </w:r>
                </w:p>
              </w:tc>
              <w:tc>
                <w:tcPr>
                  <w:tcW w:w="1784" w:type="dxa"/>
                </w:tcPr>
                <w:p w14:paraId="0E96A5D9" w14:textId="77777777" w:rsidR="000A00B2" w:rsidRPr="003C7E23" w:rsidRDefault="000A00B2" w:rsidP="00074478">
                  <w:pPr>
                    <w:jc w:val="center"/>
                    <w:rPr>
                      <w:rFonts w:ascii="Times New Roman" w:eastAsia="Times New Roman" w:hAnsi="Times New Roman"/>
                      <w:b/>
                      <w:lang w:val="sr-Latn-RS"/>
                    </w:rPr>
                  </w:pPr>
                </w:p>
              </w:tc>
              <w:tc>
                <w:tcPr>
                  <w:tcW w:w="1781" w:type="dxa"/>
                </w:tcPr>
                <w:p w14:paraId="44652E07" w14:textId="77777777" w:rsidR="000A00B2" w:rsidRPr="00DB19B9" w:rsidRDefault="000A00B2" w:rsidP="00074478">
                  <w:pPr>
                    <w:jc w:val="center"/>
                    <w:rPr>
                      <w:rFonts w:ascii="Times New Roman" w:eastAsia="Times New Roman" w:hAnsi="Times New Roman"/>
                      <w:b/>
                      <w:lang w:val="sr-Cyrl-RS"/>
                    </w:rPr>
                  </w:pPr>
                  <w:r>
                    <w:rPr>
                      <w:rFonts w:ascii="Times New Roman" w:eastAsia="Times New Roman" w:hAnsi="Times New Roman"/>
                      <w:b/>
                      <w:lang w:val="sr-Latn-RS"/>
                    </w:rPr>
                    <w:t>X</w:t>
                  </w:r>
                </w:p>
              </w:tc>
              <w:tc>
                <w:tcPr>
                  <w:tcW w:w="1630" w:type="dxa"/>
                </w:tcPr>
                <w:p w14:paraId="78A3A538" w14:textId="77777777" w:rsidR="000A00B2" w:rsidRPr="00123B1A" w:rsidRDefault="000A00B2" w:rsidP="00074478">
                  <w:pPr>
                    <w:jc w:val="center"/>
                    <w:rPr>
                      <w:rFonts w:ascii="Times New Roman" w:eastAsia="Times New Roman" w:hAnsi="Times New Roman"/>
                      <w:b/>
                      <w:sz w:val="36"/>
                      <w:szCs w:val="36"/>
                      <w:lang w:val="sr-Cyrl-RS"/>
                    </w:rPr>
                  </w:pPr>
                </w:p>
              </w:tc>
            </w:tr>
          </w:tbl>
          <w:p w14:paraId="6E28D8C5" w14:textId="450ED0DF" w:rsidR="000A00B2" w:rsidRPr="00DB19B9" w:rsidRDefault="000A00B2" w:rsidP="00CA3F27">
            <w:pPr>
              <w:pStyle w:val="NormalWeb"/>
              <w:spacing w:before="120" w:beforeAutospacing="0" w:after="120" w:afterAutospacing="0"/>
              <w:jc w:val="both"/>
              <w:rPr>
                <w:b/>
                <w:sz w:val="22"/>
                <w:szCs w:val="22"/>
                <w:lang w:val="sr-Cyrl-RS"/>
              </w:rPr>
            </w:pPr>
          </w:p>
        </w:tc>
      </w:tr>
      <w:tr w:rsidR="000A00B2" w:rsidRPr="00DB19B9" w14:paraId="0B4EEBB8" w14:textId="77777777" w:rsidTr="00C70F1B">
        <w:trPr>
          <w:trHeight w:val="454"/>
        </w:trPr>
        <w:tc>
          <w:tcPr>
            <w:tcW w:w="9060" w:type="dxa"/>
            <w:gridSpan w:val="2"/>
            <w:shd w:val="clear" w:color="auto" w:fill="DBE5F1" w:themeFill="accent1" w:themeFillTint="33"/>
            <w:vAlign w:val="center"/>
          </w:tcPr>
          <w:p w14:paraId="30CB88E1" w14:textId="057ED172" w:rsidR="000A00B2" w:rsidRPr="00DB19B9" w:rsidRDefault="000A00B2"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ОБРАЗЛОЖЕЊЕ</w:t>
            </w:r>
          </w:p>
        </w:tc>
      </w:tr>
      <w:tr w:rsidR="000A00B2" w:rsidRPr="00DB19B9" w14:paraId="4C67EFD3" w14:textId="77777777" w:rsidTr="00DB19B9">
        <w:trPr>
          <w:trHeight w:val="454"/>
        </w:trPr>
        <w:tc>
          <w:tcPr>
            <w:tcW w:w="9060" w:type="dxa"/>
            <w:gridSpan w:val="2"/>
            <w:shd w:val="clear" w:color="auto" w:fill="auto"/>
          </w:tcPr>
          <w:p w14:paraId="2BA042D6" w14:textId="77777777" w:rsidR="006C2ED7" w:rsidRDefault="006C2ED7" w:rsidP="00074478">
            <w:pPr>
              <w:contextualSpacing/>
              <w:rPr>
                <w:rFonts w:ascii="Times New Roman" w:eastAsia="Times New Roman" w:hAnsi="Times New Roman"/>
                <w:b/>
                <w:sz w:val="22"/>
                <w:szCs w:val="22"/>
                <w:lang w:val="sr-Cyrl-RS"/>
              </w:rPr>
            </w:pPr>
          </w:p>
          <w:p w14:paraId="6D35AE3F" w14:textId="0F7F8F11" w:rsidR="000A00B2" w:rsidRPr="007D6F19" w:rsidRDefault="000A00B2" w:rsidP="00074478">
            <w:pPr>
              <w:contextualSpacing/>
              <w:rPr>
                <w:rFonts w:ascii="Times New Roman" w:eastAsia="Times New Roman" w:hAnsi="Times New Roman"/>
                <w:b/>
                <w:sz w:val="22"/>
                <w:lang w:val="sr-Cyrl-RS"/>
              </w:rPr>
            </w:pPr>
            <w:r w:rsidRPr="000D5111">
              <w:rPr>
                <w:rFonts w:ascii="Times New Roman" w:eastAsia="Times New Roman" w:hAnsi="Times New Roman"/>
                <w:b/>
                <w:sz w:val="22"/>
                <w:szCs w:val="22"/>
                <w:lang w:val="sr-Cyrl-RS"/>
              </w:rPr>
              <w:t>3.</w:t>
            </w:r>
            <w:r>
              <w:rPr>
                <w:rFonts w:ascii="Times New Roman" w:eastAsia="Times New Roman" w:hAnsi="Times New Roman"/>
                <w:b/>
                <w:sz w:val="22"/>
                <w:szCs w:val="22"/>
                <w:lang w:val="sr-Cyrl-RS"/>
              </w:rPr>
              <w:t xml:space="preserve">1. </w:t>
            </w:r>
            <w:r w:rsidRPr="007D6F19">
              <w:rPr>
                <w:rFonts w:ascii="Times New Roman" w:eastAsia="Times New Roman" w:hAnsi="Times New Roman"/>
                <w:b/>
                <w:sz w:val="22"/>
                <w:lang w:val="sr-Cyrl-RS"/>
              </w:rPr>
              <w:t xml:space="preserve">Прихватање доказа о електронској уплати таксе без печата банке </w:t>
            </w:r>
          </w:p>
          <w:p w14:paraId="3F6A8AB1" w14:textId="77777777" w:rsidR="000A00B2" w:rsidRPr="007D6F19" w:rsidRDefault="000A00B2" w:rsidP="00074478">
            <w:pPr>
              <w:contextualSpacing/>
              <w:rPr>
                <w:rFonts w:ascii="Times New Roman" w:eastAsia="Times New Roman" w:hAnsi="Times New Roman"/>
                <w:b/>
                <w:sz w:val="22"/>
                <w:lang w:val="sr-Cyrl-RS"/>
              </w:rPr>
            </w:pPr>
          </w:p>
          <w:p w14:paraId="7557800A" w14:textId="77777777" w:rsidR="000A00B2" w:rsidRPr="007D6F19" w:rsidRDefault="000A00B2" w:rsidP="00074478">
            <w:pPr>
              <w:spacing w:line="259" w:lineRule="auto"/>
              <w:contextualSpacing/>
              <w:rPr>
                <w:rFonts w:ascii="Times New Roman" w:eastAsia="Times New Roman" w:hAnsi="Times New Roman"/>
                <w:sz w:val="22"/>
                <w:lang w:val="sr-Cyrl-RS"/>
              </w:rPr>
            </w:pPr>
            <w:r w:rsidRPr="007D6F19">
              <w:rPr>
                <w:rFonts w:ascii="Times New Roman" w:eastAsia="Times New Roman" w:hAnsi="Times New Roman"/>
                <w:sz w:val="22"/>
                <w:lang w:val="sr-Cyrl-RS"/>
              </w:rPr>
              <w:t xml:space="preserve">Препорука је да се као доказ о уплати републичке административне таксе, прихвати извод са пословног рачуна странке без печата банке, имајући у виду да је такав начин плаћања већ прихваћен као валидан на основу Мишљења Министарства  финансија бр. 434-01-7/07-04 од 25.05.2009. године, иако се исто позива на одредбе Закона о платном промету које сада нису на снази, имајући у виду да се променом прописа нису промениле обавезе банке о достављању извода са пословног рачуна клијенту. </w:t>
            </w:r>
          </w:p>
          <w:p w14:paraId="38D7F45F" w14:textId="77777777" w:rsidR="000A00B2" w:rsidRPr="007D6F19" w:rsidRDefault="000A00B2" w:rsidP="00074478">
            <w:pPr>
              <w:spacing w:line="259" w:lineRule="auto"/>
              <w:contextualSpacing/>
              <w:rPr>
                <w:rFonts w:ascii="Times New Roman" w:eastAsia="Times New Roman" w:hAnsi="Times New Roman"/>
                <w:sz w:val="22"/>
                <w:lang w:val="sr-Cyrl-RS"/>
              </w:rPr>
            </w:pPr>
          </w:p>
          <w:p w14:paraId="4FC6BA5A" w14:textId="77777777" w:rsidR="000A00B2" w:rsidRPr="007D6F19" w:rsidRDefault="000A00B2" w:rsidP="00074478">
            <w:pPr>
              <w:contextualSpacing/>
              <w:rPr>
                <w:rFonts w:ascii="Times New Roman" w:eastAsia="Times New Roman" w:hAnsi="Times New Roman"/>
                <w:b/>
                <w:i/>
                <w:sz w:val="22"/>
                <w:szCs w:val="22"/>
                <w:lang w:val="sr-Cyrl-RS"/>
              </w:rPr>
            </w:pPr>
            <w:r w:rsidRPr="007D6F19">
              <w:rPr>
                <w:rFonts w:ascii="Times New Roman" w:eastAsia="Times New Roman" w:hAnsi="Times New Roman"/>
                <w:b/>
                <w:i/>
                <w:sz w:val="22"/>
                <w:szCs w:val="22"/>
                <w:lang w:val="sr-Cyrl-RS"/>
              </w:rPr>
              <w:t>За примену ове препоруке нису потребне измене прописа.</w:t>
            </w:r>
          </w:p>
          <w:p w14:paraId="15E7E05F" w14:textId="77777777" w:rsidR="000A00B2" w:rsidRPr="007D6F19" w:rsidRDefault="000A00B2" w:rsidP="00074478">
            <w:pPr>
              <w:contextualSpacing/>
              <w:rPr>
                <w:rFonts w:ascii="Times New Roman" w:hAnsi="Times New Roman"/>
                <w:b/>
                <w:sz w:val="22"/>
                <w:szCs w:val="22"/>
                <w:lang w:val="sr-Cyrl-RS"/>
              </w:rPr>
            </w:pPr>
          </w:p>
          <w:p w14:paraId="7B974F89" w14:textId="09EE2758" w:rsidR="000A00B2" w:rsidRDefault="000A00B2" w:rsidP="00074478">
            <w:pPr>
              <w:contextualSpacing/>
              <w:rPr>
                <w:rFonts w:ascii="Times New Roman" w:hAnsi="Times New Roman"/>
                <w:color w:val="000000"/>
                <w:sz w:val="22"/>
                <w:szCs w:val="22"/>
                <w:lang w:val="sr-Cyrl-RS"/>
              </w:rPr>
            </w:pPr>
            <w:r w:rsidRPr="007D6F19">
              <w:rPr>
                <w:rFonts w:ascii="Times New Roman" w:eastAsia="Times New Roman" w:hAnsi="Times New Roman"/>
                <w:b/>
                <w:sz w:val="22"/>
                <w:szCs w:val="24"/>
                <w:lang w:val="sr-Cyrl-RS"/>
              </w:rPr>
              <w:t>3.</w:t>
            </w:r>
            <w:r w:rsidRPr="007D6F19">
              <w:rPr>
                <w:rFonts w:ascii="Times New Roman" w:eastAsia="Times New Roman" w:hAnsi="Times New Roman"/>
                <w:b/>
                <w:sz w:val="22"/>
                <w:szCs w:val="24"/>
              </w:rPr>
              <w:t>2.</w:t>
            </w:r>
            <w:r w:rsidRPr="007D6F19">
              <w:rPr>
                <w:rFonts w:ascii="Times New Roman" w:eastAsia="Times New Roman" w:hAnsi="Times New Roman"/>
                <w:b/>
                <w:sz w:val="22"/>
                <w:szCs w:val="24"/>
                <w:lang w:val="sr-Cyrl-RS"/>
              </w:rPr>
              <w:t xml:space="preserve"> </w:t>
            </w:r>
            <w:r w:rsidRPr="007D6F19">
              <w:rPr>
                <w:rFonts w:ascii="Times New Roman" w:hAnsi="Times New Roman"/>
                <w:b/>
                <w:color w:val="000000"/>
                <w:sz w:val="22"/>
                <w:szCs w:val="22"/>
                <w:lang w:val="sr-Cyrl-RS"/>
              </w:rPr>
              <w:t>Увођење обрасца за подношење захтева</w:t>
            </w:r>
            <w:r w:rsidRPr="007D6F19">
              <w:rPr>
                <w:rFonts w:ascii="Times New Roman" w:hAnsi="Times New Roman"/>
                <w:color w:val="000000"/>
                <w:sz w:val="22"/>
                <w:szCs w:val="22"/>
                <w:lang w:val="sr-Cyrl-RS"/>
              </w:rPr>
              <w:t xml:space="preserve"> </w:t>
            </w:r>
          </w:p>
          <w:p w14:paraId="106810D8" w14:textId="77777777" w:rsidR="006C2ED7" w:rsidRPr="007D6F19" w:rsidRDefault="006C2ED7" w:rsidP="00074478">
            <w:pPr>
              <w:contextualSpacing/>
              <w:rPr>
                <w:rFonts w:ascii="Times New Roman" w:hAnsi="Times New Roman"/>
                <w:color w:val="000000"/>
                <w:sz w:val="22"/>
                <w:szCs w:val="22"/>
                <w:lang w:val="sr-Cyrl-RS"/>
              </w:rPr>
            </w:pPr>
          </w:p>
          <w:p w14:paraId="76D32F5B" w14:textId="77777777" w:rsidR="000A00B2" w:rsidRPr="007D6F19" w:rsidRDefault="000A00B2" w:rsidP="00074478">
            <w:pPr>
              <w:spacing w:before="100" w:beforeAutospacing="1" w:after="100" w:afterAutospacing="1"/>
              <w:contextualSpacing/>
              <w:rPr>
                <w:rFonts w:ascii="Times New Roman" w:eastAsia="Times New Roman" w:hAnsi="Times New Roman"/>
                <w:sz w:val="22"/>
                <w:lang w:val="sr-Cyrl-RS"/>
              </w:rPr>
            </w:pPr>
            <w:r w:rsidRPr="007D6F19">
              <w:rPr>
                <w:rFonts w:ascii="Times New Roman" w:eastAsia="Times New Roman" w:hAnsi="Times New Roman"/>
                <w:sz w:val="22"/>
                <w:lang w:val="sr-Cyrl-RS"/>
              </w:rPr>
              <w:t xml:space="preserve">Увођење обрасца за подношење захтева, који ће садржати стандардне елементе обрасца захтева, који укључују: </w:t>
            </w:r>
          </w:p>
          <w:p w14:paraId="1ECCA82D" w14:textId="2C496627" w:rsidR="000A00B2" w:rsidRPr="007D6F19" w:rsidRDefault="000A00B2" w:rsidP="00074478">
            <w:pPr>
              <w:numPr>
                <w:ilvl w:val="1"/>
                <w:numId w:val="29"/>
              </w:numPr>
              <w:spacing w:before="100" w:beforeAutospacing="1" w:after="100" w:afterAutospacing="1"/>
              <w:ind w:left="885"/>
              <w:contextualSpacing/>
              <w:rPr>
                <w:rFonts w:ascii="Times New Roman" w:eastAsia="Times New Roman" w:hAnsi="Times New Roman"/>
                <w:sz w:val="22"/>
                <w:lang w:val="sr-Cyrl-RS"/>
              </w:rPr>
            </w:pPr>
            <w:r w:rsidRPr="007D6F19">
              <w:rPr>
                <w:rFonts w:ascii="Times New Roman" w:eastAsia="Times New Roman" w:hAnsi="Times New Roman"/>
                <w:sz w:val="22"/>
                <w:lang w:val="sr-Cyrl-RS"/>
              </w:rPr>
              <w:t xml:space="preserve">Назив РС, </w:t>
            </w:r>
            <w:r w:rsidR="00443B51">
              <w:rPr>
                <w:rFonts w:ascii="Times New Roman" w:eastAsia="Times New Roman" w:hAnsi="Times New Roman"/>
                <w:sz w:val="22"/>
                <w:lang w:val="sr-Cyrl-RS"/>
              </w:rPr>
              <w:t>н</w:t>
            </w:r>
            <w:r w:rsidRPr="007D6F19">
              <w:rPr>
                <w:rFonts w:ascii="Times New Roman" w:eastAsia="Times New Roman" w:hAnsi="Times New Roman"/>
                <w:sz w:val="22"/>
                <w:lang w:val="sr-Cyrl-RS"/>
              </w:rPr>
              <w:t xml:space="preserve">азив </w:t>
            </w:r>
            <w:r w:rsidR="00443B51">
              <w:rPr>
                <w:rFonts w:ascii="Times New Roman" w:eastAsia="Times New Roman" w:hAnsi="Times New Roman"/>
                <w:sz w:val="22"/>
                <w:lang w:val="sr-Cyrl-RS"/>
              </w:rPr>
              <w:t xml:space="preserve">и седиште </w:t>
            </w:r>
            <w:r w:rsidRPr="007D6F19">
              <w:rPr>
                <w:rFonts w:ascii="Times New Roman" w:eastAsia="Times New Roman" w:hAnsi="Times New Roman"/>
                <w:sz w:val="22"/>
                <w:lang w:val="sr-Cyrl-RS"/>
              </w:rPr>
              <w:t xml:space="preserve">органа, </w:t>
            </w:r>
            <w:r w:rsidR="00443B51">
              <w:rPr>
                <w:rFonts w:ascii="Times New Roman" w:eastAsia="Times New Roman" w:hAnsi="Times New Roman"/>
                <w:sz w:val="22"/>
                <w:lang w:val="sr-Cyrl-RS"/>
              </w:rPr>
              <w:t>н</w:t>
            </w:r>
            <w:r w:rsidRPr="007D6F19">
              <w:rPr>
                <w:rFonts w:ascii="Times New Roman" w:eastAsia="Times New Roman" w:hAnsi="Times New Roman"/>
                <w:sz w:val="22"/>
                <w:lang w:val="sr-Cyrl-RS"/>
              </w:rPr>
              <w:t xml:space="preserve">азив организационе јединице, бр. телефона и електронска адреса организационе јединице која спроводи административни поступак) </w:t>
            </w:r>
          </w:p>
          <w:p w14:paraId="2C5C9267" w14:textId="46050BFA" w:rsidR="000A00B2" w:rsidRPr="007D6F19" w:rsidRDefault="000A00B2" w:rsidP="00074478">
            <w:pPr>
              <w:numPr>
                <w:ilvl w:val="1"/>
                <w:numId w:val="29"/>
              </w:numPr>
              <w:spacing w:before="100" w:beforeAutospacing="1" w:after="100" w:afterAutospacing="1"/>
              <w:ind w:left="885"/>
              <w:contextualSpacing/>
              <w:rPr>
                <w:rFonts w:ascii="Times New Roman" w:eastAsia="Times New Roman" w:hAnsi="Times New Roman"/>
                <w:sz w:val="22"/>
                <w:lang w:val="sr-Cyrl-RS"/>
              </w:rPr>
            </w:pPr>
            <w:r w:rsidRPr="007D6F19">
              <w:rPr>
                <w:rFonts w:ascii="Times New Roman" w:eastAsia="Times New Roman" w:hAnsi="Times New Roman"/>
                <w:sz w:val="22"/>
                <w:lang w:val="sr-Cyrl-RS"/>
              </w:rPr>
              <w:t>Шифр</w:t>
            </w:r>
            <w:r w:rsidR="00E40593">
              <w:rPr>
                <w:rFonts w:ascii="Times New Roman" w:eastAsia="Times New Roman" w:hAnsi="Times New Roman"/>
                <w:sz w:val="22"/>
                <w:lang w:val="sr-Cyrl-RS"/>
              </w:rPr>
              <w:t>а административног поступка или назив обрасца – може да стоји у горњем десном углу обрасца;</w:t>
            </w:r>
            <w:r w:rsidRPr="007D6F19">
              <w:rPr>
                <w:rFonts w:ascii="Times New Roman" w:eastAsia="Times New Roman" w:hAnsi="Times New Roman"/>
                <w:sz w:val="22"/>
                <w:lang w:val="sr-Cyrl-RS"/>
              </w:rPr>
              <w:t xml:space="preserve"> </w:t>
            </w:r>
          </w:p>
          <w:p w14:paraId="76693AE7" w14:textId="079FDD1A" w:rsidR="000A00B2" w:rsidRPr="007D6F19" w:rsidRDefault="000A00B2" w:rsidP="00074478">
            <w:pPr>
              <w:numPr>
                <w:ilvl w:val="1"/>
                <w:numId w:val="29"/>
              </w:numPr>
              <w:spacing w:before="100" w:beforeAutospacing="1" w:after="100" w:afterAutospacing="1"/>
              <w:ind w:left="885"/>
              <w:contextualSpacing/>
              <w:rPr>
                <w:rFonts w:ascii="Times New Roman" w:eastAsia="Times New Roman" w:hAnsi="Times New Roman"/>
                <w:sz w:val="22"/>
                <w:lang w:val="sr-Cyrl-RS"/>
              </w:rPr>
            </w:pPr>
            <w:r w:rsidRPr="007D6F19">
              <w:rPr>
                <w:rFonts w:ascii="Times New Roman" w:eastAsia="Times New Roman" w:hAnsi="Times New Roman"/>
                <w:sz w:val="22"/>
                <w:lang w:val="sr-Cyrl-RS"/>
              </w:rPr>
              <w:t>Назив административног поступка</w:t>
            </w:r>
            <w:r w:rsidR="00E40593">
              <w:rPr>
                <w:rFonts w:ascii="Times New Roman" w:eastAsia="Times New Roman" w:hAnsi="Times New Roman"/>
                <w:sz w:val="22"/>
                <w:lang w:val="sr-Cyrl-RS"/>
              </w:rPr>
              <w:t xml:space="preserve"> (управна ствар која је предмет поступка);</w:t>
            </w:r>
          </w:p>
          <w:p w14:paraId="3E05A6AE" w14:textId="77777777" w:rsidR="000A00B2" w:rsidRPr="007D6F19" w:rsidRDefault="000A00B2" w:rsidP="00074478">
            <w:pPr>
              <w:numPr>
                <w:ilvl w:val="1"/>
                <w:numId w:val="29"/>
              </w:numPr>
              <w:spacing w:before="100" w:beforeAutospacing="1" w:after="100" w:afterAutospacing="1"/>
              <w:ind w:left="885"/>
              <w:contextualSpacing/>
              <w:rPr>
                <w:rFonts w:ascii="Times New Roman" w:eastAsia="Times New Roman" w:hAnsi="Times New Roman"/>
                <w:sz w:val="22"/>
                <w:lang w:val="sr-Cyrl-RS"/>
              </w:rPr>
            </w:pPr>
            <w:r w:rsidRPr="007D6F19">
              <w:rPr>
                <w:rFonts w:ascii="Times New Roman" w:eastAsia="Times New Roman" w:hAnsi="Times New Roman"/>
                <w:sz w:val="22"/>
                <w:lang w:val="sr-Cyrl-RS"/>
              </w:rPr>
              <w:t>Места за унос информација о подносиоцу захтева (Назив, седиште, ПИБ, мат број , Адреса електронске поште подносиоца захтева.)</w:t>
            </w:r>
          </w:p>
          <w:p w14:paraId="79D8374D" w14:textId="77777777" w:rsidR="000A00B2" w:rsidRPr="007D6F19" w:rsidRDefault="000A00B2" w:rsidP="00074478">
            <w:pPr>
              <w:numPr>
                <w:ilvl w:val="1"/>
                <w:numId w:val="29"/>
              </w:numPr>
              <w:shd w:val="clear" w:color="auto" w:fill="FFFFFF"/>
              <w:spacing w:before="100" w:beforeAutospacing="1" w:after="100" w:afterAutospacing="1"/>
              <w:ind w:left="885"/>
              <w:contextualSpacing/>
              <w:rPr>
                <w:rFonts w:ascii="Times New Roman" w:eastAsia="Times New Roman" w:hAnsi="Times New Roman"/>
                <w:sz w:val="22"/>
                <w:lang w:val="sr-Cyrl-RS"/>
              </w:rPr>
            </w:pPr>
            <w:r w:rsidRPr="007D6F19">
              <w:rPr>
                <w:rFonts w:ascii="Times New Roman" w:eastAsia="Times New Roman" w:hAnsi="Times New Roman"/>
                <w:sz w:val="22"/>
                <w:lang w:val="sr-Cyrl-RS"/>
              </w:rPr>
              <w:t xml:space="preserve">Места за унос специфичних информација за конкретан поступак, укључујући и информације, потребне за прибављање података по службеној дужности </w:t>
            </w:r>
          </w:p>
          <w:p w14:paraId="76CE79DC" w14:textId="77777777" w:rsidR="000A00B2" w:rsidRPr="007D6F19" w:rsidRDefault="000A00B2" w:rsidP="00074478">
            <w:pPr>
              <w:numPr>
                <w:ilvl w:val="1"/>
                <w:numId w:val="29"/>
              </w:numPr>
              <w:spacing w:before="100" w:beforeAutospacing="1" w:after="100" w:afterAutospacing="1"/>
              <w:ind w:left="885"/>
              <w:contextualSpacing/>
              <w:rPr>
                <w:rFonts w:ascii="Times New Roman" w:eastAsia="Times New Roman" w:hAnsi="Times New Roman"/>
                <w:sz w:val="22"/>
                <w:lang w:val="sr-Cyrl-RS"/>
              </w:rPr>
            </w:pPr>
            <w:r w:rsidRPr="007D6F19">
              <w:rPr>
                <w:rFonts w:ascii="Times New Roman" w:eastAsia="Times New Roman" w:hAnsi="Times New Roman"/>
                <w:sz w:val="22"/>
                <w:lang w:val="sr-Cyrl-RS"/>
              </w:rPr>
              <w:t xml:space="preserve">Информације о потребној документацији: </w:t>
            </w:r>
          </w:p>
          <w:p w14:paraId="6A25D48C" w14:textId="77777777" w:rsidR="000A00B2" w:rsidRPr="007D6F19" w:rsidRDefault="000A00B2" w:rsidP="00074478">
            <w:pPr>
              <w:numPr>
                <w:ilvl w:val="0"/>
                <w:numId w:val="30"/>
              </w:numPr>
              <w:tabs>
                <w:tab w:val="left" w:pos="300"/>
                <w:tab w:val="left" w:pos="1260"/>
              </w:tabs>
              <w:spacing w:before="100" w:beforeAutospacing="1" w:after="100" w:afterAutospacing="1"/>
              <w:ind w:left="900" w:firstLine="0"/>
              <w:contextualSpacing/>
              <w:rPr>
                <w:rFonts w:ascii="Times New Roman" w:hAnsi="Times New Roman"/>
                <w:sz w:val="22"/>
                <w:lang w:val="sr-Cyrl-RS"/>
              </w:rPr>
            </w:pPr>
            <w:r w:rsidRPr="007D6F19">
              <w:rPr>
                <w:rFonts w:ascii="Times New Roman" w:hAnsi="Times New Roman"/>
                <w:sz w:val="22"/>
                <w:lang w:val="sr-Cyrl-RS"/>
              </w:rPr>
              <w:t>Таксативно набројана сва потребна документа</w:t>
            </w:r>
          </w:p>
          <w:p w14:paraId="4857E0CA" w14:textId="77777777" w:rsidR="000A00B2" w:rsidRPr="007D6F19" w:rsidRDefault="000A00B2" w:rsidP="00074478">
            <w:pPr>
              <w:numPr>
                <w:ilvl w:val="0"/>
                <w:numId w:val="30"/>
              </w:numPr>
              <w:tabs>
                <w:tab w:val="left" w:pos="300"/>
                <w:tab w:val="left" w:pos="1260"/>
              </w:tabs>
              <w:spacing w:before="100" w:beforeAutospacing="1" w:after="100" w:afterAutospacing="1"/>
              <w:ind w:left="900" w:firstLine="0"/>
              <w:contextualSpacing/>
              <w:rPr>
                <w:rFonts w:ascii="Times New Roman" w:hAnsi="Times New Roman"/>
                <w:sz w:val="22"/>
                <w:lang w:val="sr-Cyrl-RS"/>
              </w:rPr>
            </w:pPr>
            <w:r w:rsidRPr="007D6F19">
              <w:rPr>
                <w:rFonts w:ascii="Times New Roman" w:hAnsi="Times New Roman"/>
                <w:sz w:val="22"/>
                <w:lang w:val="sr-Cyrl-RS"/>
              </w:rPr>
              <w:t>Форма докумената (оригинал, копија, оверена копија, копија уз оригинал на увид), уколико се документација подноси у папиру</w:t>
            </w:r>
          </w:p>
          <w:p w14:paraId="6E578EBB" w14:textId="77777777" w:rsidR="000A00B2" w:rsidRPr="007D6F19" w:rsidRDefault="000A00B2" w:rsidP="00074478">
            <w:pPr>
              <w:numPr>
                <w:ilvl w:val="0"/>
                <w:numId w:val="30"/>
              </w:numPr>
              <w:tabs>
                <w:tab w:val="left" w:pos="300"/>
                <w:tab w:val="left" w:pos="1260"/>
              </w:tabs>
              <w:spacing w:before="100" w:beforeAutospacing="1" w:after="100" w:afterAutospacing="1"/>
              <w:ind w:left="900" w:firstLine="0"/>
              <w:contextualSpacing/>
              <w:rPr>
                <w:rFonts w:ascii="Times New Roman" w:hAnsi="Times New Roman"/>
                <w:sz w:val="22"/>
                <w:lang w:val="sr-Cyrl-RS"/>
              </w:rPr>
            </w:pPr>
            <w:r w:rsidRPr="007D6F19">
              <w:rPr>
                <w:rFonts w:ascii="Times New Roman" w:hAnsi="Times New Roman"/>
                <w:sz w:val="22"/>
                <w:lang w:val="sr-Cyrl-RS"/>
              </w:rPr>
              <w:t>Издавалац документа</w:t>
            </w:r>
          </w:p>
          <w:p w14:paraId="300B849C" w14:textId="77777777" w:rsidR="000A00B2" w:rsidRPr="007D6F19" w:rsidRDefault="000A00B2" w:rsidP="00074478">
            <w:pPr>
              <w:numPr>
                <w:ilvl w:val="0"/>
                <w:numId w:val="30"/>
              </w:numPr>
              <w:tabs>
                <w:tab w:val="left" w:pos="300"/>
                <w:tab w:val="left" w:pos="1260"/>
              </w:tabs>
              <w:spacing w:before="100" w:beforeAutospacing="1" w:after="100" w:afterAutospacing="1"/>
              <w:ind w:left="900" w:firstLine="0"/>
              <w:contextualSpacing/>
              <w:rPr>
                <w:rFonts w:ascii="Times New Roman" w:hAnsi="Times New Roman"/>
                <w:sz w:val="22"/>
                <w:lang w:val="sr-Cyrl-RS"/>
              </w:rPr>
            </w:pPr>
            <w:r w:rsidRPr="007D6F19">
              <w:rPr>
                <w:rFonts w:ascii="Times New Roman" w:hAnsi="Times New Roman"/>
                <w:sz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p>
          <w:p w14:paraId="5F5E4ED7" w14:textId="77777777" w:rsidR="000A00B2" w:rsidRPr="007D6F19" w:rsidRDefault="000A00B2" w:rsidP="00074478">
            <w:pPr>
              <w:numPr>
                <w:ilvl w:val="1"/>
                <w:numId w:val="29"/>
              </w:numPr>
              <w:spacing w:before="100" w:beforeAutospacing="1" w:after="100" w:afterAutospacing="1"/>
              <w:ind w:left="885"/>
              <w:contextualSpacing/>
              <w:rPr>
                <w:rFonts w:ascii="Times New Roman" w:eastAsia="Times New Roman" w:hAnsi="Times New Roman"/>
                <w:sz w:val="22"/>
                <w:lang w:val="sr-Cyrl-RS"/>
              </w:rPr>
            </w:pPr>
            <w:r w:rsidRPr="007D6F19">
              <w:rPr>
                <w:rFonts w:ascii="Times New Roman" w:eastAsia="Times New Roman" w:hAnsi="Times New Roman"/>
                <w:sz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4003726F" w14:textId="77777777" w:rsidR="000A00B2" w:rsidRPr="007D6F19" w:rsidRDefault="000A00B2" w:rsidP="00074478">
            <w:pPr>
              <w:shd w:val="clear" w:color="auto" w:fill="FFFFFF"/>
              <w:tabs>
                <w:tab w:val="left" w:pos="3804"/>
              </w:tabs>
              <w:spacing w:before="100" w:beforeAutospacing="1" w:after="100" w:afterAutospacing="1"/>
              <w:ind w:left="993"/>
              <w:rPr>
                <w:rFonts w:ascii="Times New Roman" w:eastAsia="Times New Roman" w:hAnsi="Times New Roman"/>
                <w:sz w:val="22"/>
                <w:lang w:val="sr-Cyrl-RS"/>
              </w:rPr>
            </w:pPr>
            <w:r w:rsidRPr="007D6F19">
              <w:rPr>
                <w:rFonts w:ascii="Times New Roman" w:eastAsia="Times New Roman" w:hAnsi="Times New Roman"/>
                <w:sz w:val="22"/>
                <w:lang w:val="sr-Cyrl-RS"/>
              </w:rPr>
              <w:t>1.ДА</w:t>
            </w:r>
            <w:r w:rsidRPr="007D6F19">
              <w:rPr>
                <w:rFonts w:ascii="Times New Roman" w:eastAsia="Times New Roman" w:hAnsi="Times New Roman"/>
                <w:sz w:val="22"/>
                <w:lang w:val="sr-Cyrl-RS"/>
              </w:rPr>
              <w:tab/>
            </w:r>
          </w:p>
          <w:p w14:paraId="5F49EE7B" w14:textId="77777777" w:rsidR="000A00B2" w:rsidRPr="007D6F19" w:rsidRDefault="000A00B2" w:rsidP="00074478">
            <w:pPr>
              <w:shd w:val="clear" w:color="auto" w:fill="FFFFFF"/>
              <w:spacing w:before="100" w:beforeAutospacing="1" w:after="100" w:afterAutospacing="1"/>
              <w:ind w:left="993"/>
              <w:rPr>
                <w:rFonts w:ascii="Times New Roman" w:eastAsia="Times New Roman" w:hAnsi="Times New Roman"/>
                <w:sz w:val="22"/>
                <w:lang w:val="sr-Cyrl-RS"/>
              </w:rPr>
            </w:pPr>
            <w:r w:rsidRPr="007D6F19">
              <w:rPr>
                <w:rFonts w:ascii="Times New Roman" w:eastAsia="Times New Roman" w:hAnsi="Times New Roman"/>
                <w:sz w:val="22"/>
                <w:lang w:val="sr-Cyrl-RS"/>
              </w:rPr>
              <w:lastRenderedPageBreak/>
              <w:t>2. НЕ</w:t>
            </w:r>
          </w:p>
          <w:p w14:paraId="324EBC93" w14:textId="77777777" w:rsidR="000A00B2" w:rsidRPr="007D6F19" w:rsidRDefault="000A00B2" w:rsidP="00074478">
            <w:pPr>
              <w:shd w:val="clear" w:color="auto" w:fill="FFFFFF"/>
              <w:spacing w:before="100" w:beforeAutospacing="1" w:after="100" w:afterAutospacing="1"/>
              <w:ind w:left="993"/>
              <w:rPr>
                <w:rFonts w:ascii="Times New Roman" w:eastAsia="Times New Roman" w:hAnsi="Times New Roman"/>
                <w:sz w:val="22"/>
                <w:lang w:val="sr-Cyrl-RS"/>
              </w:rPr>
            </w:pPr>
            <w:r w:rsidRPr="007D6F19">
              <w:rPr>
                <w:rFonts w:ascii="Times New Roman" w:eastAsia="Times New Roman" w:hAnsi="Times New Roman"/>
                <w:sz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11A52FB8" w14:textId="77777777" w:rsidR="000A00B2" w:rsidRPr="007D6F19" w:rsidRDefault="000A00B2" w:rsidP="00074478">
            <w:pPr>
              <w:shd w:val="clear" w:color="auto" w:fill="FFFFFF"/>
              <w:spacing w:before="100" w:beforeAutospacing="1" w:after="100" w:afterAutospacing="1"/>
              <w:ind w:left="993"/>
              <w:rPr>
                <w:rFonts w:ascii="Times New Roman" w:eastAsia="Times New Roman" w:hAnsi="Times New Roman"/>
                <w:sz w:val="22"/>
                <w:lang w:val="sr-Cyrl-RS"/>
              </w:rPr>
            </w:pPr>
            <w:r w:rsidRPr="007D6F19">
              <w:rPr>
                <w:rFonts w:ascii="Times New Roman" w:eastAsia="Times New Roman" w:hAnsi="Times New Roman"/>
                <w:sz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092450EE" w14:textId="77777777" w:rsidR="000A00B2" w:rsidRPr="007D6F19" w:rsidRDefault="000A00B2" w:rsidP="00074478">
            <w:pPr>
              <w:numPr>
                <w:ilvl w:val="1"/>
                <w:numId w:val="29"/>
              </w:numPr>
              <w:ind w:left="885"/>
              <w:contextualSpacing/>
              <w:rPr>
                <w:rFonts w:ascii="Times New Roman" w:eastAsia="Times New Roman" w:hAnsi="Times New Roman"/>
                <w:sz w:val="22"/>
                <w:lang w:val="sr-Cyrl-RS"/>
              </w:rPr>
            </w:pPr>
            <w:r w:rsidRPr="007D6F19">
              <w:rPr>
                <w:rFonts w:ascii="Times New Roman" w:eastAsia="Times New Roman" w:hAnsi="Times New Roman"/>
                <w:sz w:val="22"/>
                <w:lang w:val="sr-Cyrl-RS"/>
              </w:rPr>
              <w:t xml:space="preserve">Место за унос података о месту и датуму подношења захтева </w:t>
            </w:r>
          </w:p>
          <w:p w14:paraId="51417EF2" w14:textId="77777777" w:rsidR="000A00B2" w:rsidRPr="007D6F19" w:rsidRDefault="000A00B2" w:rsidP="00074478">
            <w:pPr>
              <w:numPr>
                <w:ilvl w:val="1"/>
                <w:numId w:val="29"/>
              </w:numPr>
              <w:ind w:left="885"/>
              <w:contextualSpacing/>
              <w:rPr>
                <w:rFonts w:ascii="Times New Roman" w:hAnsi="Times New Roman"/>
              </w:rPr>
            </w:pPr>
            <w:r w:rsidRPr="007D6F19">
              <w:rPr>
                <w:rFonts w:ascii="Times New Roman" w:eastAsia="Times New Roman" w:hAnsi="Times New Roman"/>
                <w:sz w:val="22"/>
                <w:lang w:val="sr-Cyrl-RS"/>
              </w:rPr>
              <w:t>Место за потпис подносиоца захтева.</w:t>
            </w:r>
          </w:p>
          <w:p w14:paraId="58AFE480" w14:textId="2243F38C" w:rsidR="000A00B2" w:rsidRDefault="000A00B2" w:rsidP="00074478">
            <w:pPr>
              <w:rPr>
                <w:rFonts w:ascii="Times New Roman" w:eastAsia="Times New Roman" w:hAnsi="Times New Roman"/>
                <w:b/>
                <w:sz w:val="24"/>
                <w:szCs w:val="24"/>
                <w:lang w:val="sr-Cyrl-RS"/>
              </w:rPr>
            </w:pPr>
          </w:p>
          <w:p w14:paraId="23E2FD6E" w14:textId="5BCD87D7" w:rsidR="002A7458" w:rsidRDefault="002A7458" w:rsidP="00074478">
            <w:pPr>
              <w:rPr>
                <w:rFonts w:ascii="Times New Roman" w:eastAsia="Times New Roman" w:hAnsi="Times New Roman"/>
                <w:sz w:val="22"/>
                <w:szCs w:val="22"/>
                <w:lang w:val="sr-Cyrl-RS"/>
              </w:rPr>
            </w:pPr>
            <w:r w:rsidRPr="002A7458">
              <w:rPr>
                <w:rFonts w:ascii="Times New Roman" w:eastAsia="Times New Roman" w:hAnsi="Times New Roman"/>
                <w:sz w:val="22"/>
                <w:szCs w:val="22"/>
                <w:lang w:val="sr-Cyrl-RS"/>
              </w:rPr>
              <w:t xml:space="preserve">Уз образац захтева </w:t>
            </w:r>
            <w:r>
              <w:rPr>
                <w:rFonts w:ascii="Times New Roman" w:eastAsia="Times New Roman" w:hAnsi="Times New Roman"/>
                <w:sz w:val="22"/>
                <w:szCs w:val="22"/>
                <w:lang w:val="sr-Cyrl-RS"/>
              </w:rPr>
              <w:t>стоји и писмена информација о:</w:t>
            </w:r>
          </w:p>
          <w:p w14:paraId="76E13332" w14:textId="387606A4" w:rsidR="002A7458" w:rsidRPr="002A7458" w:rsidRDefault="002A7458" w:rsidP="00074478">
            <w:pPr>
              <w:rPr>
                <w:rFonts w:ascii="Times New Roman" w:eastAsia="Times New Roman" w:hAnsi="Times New Roman"/>
                <w:sz w:val="22"/>
                <w:szCs w:val="22"/>
                <w:lang w:val="sr-Cyrl-RS"/>
              </w:rPr>
            </w:pPr>
          </w:p>
          <w:p w14:paraId="15D1F338" w14:textId="2ED1EAD6" w:rsidR="002A7458" w:rsidRPr="002A7458" w:rsidRDefault="002A7458" w:rsidP="002A7458">
            <w:pPr>
              <w:pStyle w:val="ListParagraph"/>
              <w:numPr>
                <w:ilvl w:val="0"/>
                <w:numId w:val="32"/>
              </w:numPr>
              <w:rPr>
                <w:rFonts w:ascii="Times New Roman" w:eastAsia="Times New Roman" w:hAnsi="Times New Roman"/>
                <w:sz w:val="22"/>
                <w:szCs w:val="22"/>
                <w:lang w:val="sr-Cyrl-RS"/>
              </w:rPr>
            </w:pPr>
            <w:r w:rsidRPr="002A7458">
              <w:rPr>
                <w:rFonts w:ascii="Times New Roman" w:eastAsia="Times New Roman" w:hAnsi="Times New Roman"/>
                <w:sz w:val="22"/>
                <w:szCs w:val="22"/>
                <w:lang w:val="sr-Cyrl-RS"/>
              </w:rPr>
              <w:t>Прописаном року за решавање предмета</w:t>
            </w:r>
          </w:p>
          <w:p w14:paraId="326C6F01" w14:textId="4E239E51" w:rsidR="002A7458" w:rsidRPr="002A7458" w:rsidRDefault="002A7458" w:rsidP="002A7458">
            <w:pPr>
              <w:pStyle w:val="ListParagraph"/>
              <w:numPr>
                <w:ilvl w:val="0"/>
                <w:numId w:val="32"/>
              </w:numPr>
              <w:rPr>
                <w:rFonts w:ascii="Times New Roman" w:eastAsia="Times New Roman" w:hAnsi="Times New Roman"/>
                <w:sz w:val="22"/>
                <w:szCs w:val="22"/>
                <w:lang w:val="sr-Cyrl-RS"/>
              </w:rPr>
            </w:pPr>
            <w:r w:rsidRPr="002A7458">
              <w:rPr>
                <w:rFonts w:ascii="Times New Roman" w:eastAsia="Times New Roman" w:hAnsi="Times New Roman"/>
                <w:sz w:val="22"/>
                <w:szCs w:val="22"/>
                <w:lang w:val="sr-Cyrl-RS"/>
              </w:rPr>
              <w:t>Финансијским издацима:</w:t>
            </w:r>
          </w:p>
          <w:p w14:paraId="04EB5408" w14:textId="77777777" w:rsidR="002A7458" w:rsidRPr="002A7458" w:rsidRDefault="002A7458" w:rsidP="002A7458">
            <w:pPr>
              <w:pStyle w:val="ListParagraph"/>
              <w:rPr>
                <w:rFonts w:ascii="Times New Roman" w:eastAsia="Times New Roman" w:hAnsi="Times New Roman"/>
                <w:sz w:val="22"/>
                <w:szCs w:val="22"/>
                <w:lang w:val="sr-Cyrl-RS"/>
              </w:rPr>
            </w:pPr>
            <w:r w:rsidRPr="002A7458">
              <w:rPr>
                <w:rFonts w:ascii="Times New Roman" w:eastAsia="Times New Roman" w:hAnsi="Times New Roman"/>
                <w:sz w:val="22"/>
                <w:szCs w:val="22"/>
                <w:lang w:val="sr-Cyrl-RS"/>
              </w:rPr>
              <w:t>- Износ издатка</w:t>
            </w:r>
          </w:p>
          <w:p w14:paraId="53036224" w14:textId="77777777" w:rsidR="002A7458" w:rsidRPr="002A7458" w:rsidRDefault="002A7458" w:rsidP="002A7458">
            <w:pPr>
              <w:pStyle w:val="ListParagraph"/>
              <w:rPr>
                <w:rFonts w:ascii="Times New Roman" w:eastAsia="Times New Roman" w:hAnsi="Times New Roman"/>
                <w:sz w:val="22"/>
                <w:szCs w:val="22"/>
                <w:lang w:val="sr-Cyrl-RS"/>
              </w:rPr>
            </w:pPr>
            <w:r w:rsidRPr="002A7458">
              <w:rPr>
                <w:rFonts w:ascii="Times New Roman" w:eastAsia="Times New Roman" w:hAnsi="Times New Roman"/>
                <w:sz w:val="22"/>
                <w:szCs w:val="22"/>
                <w:lang w:val="sr-Cyrl-RS"/>
              </w:rPr>
              <w:t>- Сврха уплате</w:t>
            </w:r>
          </w:p>
          <w:p w14:paraId="43D8D180" w14:textId="77777777" w:rsidR="002A7458" w:rsidRPr="002A7458" w:rsidRDefault="002A7458" w:rsidP="002A7458">
            <w:pPr>
              <w:pStyle w:val="ListParagraph"/>
              <w:rPr>
                <w:rFonts w:ascii="Times New Roman" w:eastAsia="Times New Roman" w:hAnsi="Times New Roman"/>
                <w:sz w:val="22"/>
                <w:szCs w:val="22"/>
                <w:lang w:val="sr-Cyrl-RS"/>
              </w:rPr>
            </w:pPr>
            <w:r w:rsidRPr="002A7458">
              <w:rPr>
                <w:rFonts w:ascii="Times New Roman" w:eastAsia="Times New Roman" w:hAnsi="Times New Roman"/>
                <w:sz w:val="22"/>
                <w:szCs w:val="22"/>
                <w:lang w:val="sr-Cyrl-RS"/>
              </w:rPr>
              <w:t>- Назив и адреса примаоца</w:t>
            </w:r>
          </w:p>
          <w:p w14:paraId="6FE9EDD8" w14:textId="77777777" w:rsidR="002A7458" w:rsidRPr="002A7458" w:rsidRDefault="002A7458" w:rsidP="002A7458">
            <w:pPr>
              <w:pStyle w:val="ListParagraph"/>
              <w:rPr>
                <w:rFonts w:ascii="Times New Roman" w:eastAsia="Times New Roman" w:hAnsi="Times New Roman"/>
                <w:sz w:val="22"/>
                <w:szCs w:val="22"/>
                <w:lang w:val="sr-Cyrl-RS"/>
              </w:rPr>
            </w:pPr>
            <w:r w:rsidRPr="002A7458">
              <w:rPr>
                <w:rFonts w:ascii="Times New Roman" w:eastAsia="Times New Roman" w:hAnsi="Times New Roman"/>
                <w:sz w:val="22"/>
                <w:szCs w:val="22"/>
                <w:lang w:val="sr-Cyrl-RS"/>
              </w:rPr>
              <w:t>- Број рачуна</w:t>
            </w:r>
          </w:p>
          <w:p w14:paraId="22E996A0" w14:textId="462ADA06" w:rsidR="002A7458" w:rsidRDefault="002A7458" w:rsidP="002A7458">
            <w:pPr>
              <w:pStyle w:val="ListParagraph"/>
              <w:rPr>
                <w:rFonts w:ascii="Times New Roman" w:eastAsia="Times New Roman" w:hAnsi="Times New Roman"/>
                <w:sz w:val="22"/>
                <w:szCs w:val="22"/>
                <w:lang w:val="sr-Cyrl-RS"/>
              </w:rPr>
            </w:pPr>
            <w:r w:rsidRPr="002A7458">
              <w:rPr>
                <w:rFonts w:ascii="Times New Roman" w:eastAsia="Times New Roman" w:hAnsi="Times New Roman"/>
                <w:sz w:val="22"/>
                <w:szCs w:val="22"/>
                <w:lang w:val="sr-Cyrl-RS"/>
              </w:rPr>
              <w:t>- Модел и позив на број</w:t>
            </w:r>
          </w:p>
          <w:p w14:paraId="74FB008D" w14:textId="77777777" w:rsidR="002A7458" w:rsidRPr="002A7458" w:rsidRDefault="002A7458" w:rsidP="002A7458">
            <w:pPr>
              <w:pStyle w:val="ListParagraph"/>
              <w:rPr>
                <w:rFonts w:ascii="Times New Roman" w:eastAsia="Times New Roman" w:hAnsi="Times New Roman"/>
                <w:sz w:val="22"/>
                <w:szCs w:val="22"/>
                <w:lang w:val="sr-Cyrl-RS"/>
              </w:rPr>
            </w:pPr>
          </w:p>
          <w:p w14:paraId="6EDDF37D" w14:textId="77777777" w:rsidR="000A00B2" w:rsidRPr="007D6F19" w:rsidRDefault="000A00B2" w:rsidP="00074478">
            <w:pPr>
              <w:contextualSpacing/>
              <w:rPr>
                <w:rFonts w:ascii="Times New Roman" w:eastAsia="Times New Roman" w:hAnsi="Times New Roman"/>
                <w:b/>
                <w:i/>
                <w:sz w:val="22"/>
                <w:szCs w:val="22"/>
                <w:lang w:val="sr-Cyrl-RS"/>
              </w:rPr>
            </w:pPr>
            <w:r w:rsidRPr="007D6F19">
              <w:rPr>
                <w:rFonts w:ascii="Times New Roman" w:eastAsia="Times New Roman" w:hAnsi="Times New Roman"/>
                <w:b/>
                <w:i/>
                <w:sz w:val="22"/>
                <w:szCs w:val="22"/>
                <w:lang w:val="sr-Cyrl-RS"/>
              </w:rPr>
              <w:t>За примену ове препоруке није потребна нзмена прописа</w:t>
            </w:r>
          </w:p>
          <w:p w14:paraId="53D2FF51" w14:textId="77777777" w:rsidR="000A00B2" w:rsidRPr="007D6F19" w:rsidRDefault="000A00B2" w:rsidP="00074478">
            <w:pPr>
              <w:contextualSpacing/>
              <w:rPr>
                <w:rFonts w:ascii="Times New Roman" w:eastAsia="Times New Roman" w:hAnsi="Times New Roman"/>
                <w:b/>
                <w:sz w:val="22"/>
                <w:szCs w:val="24"/>
                <w:lang w:val="sr-Cyrl-RS"/>
              </w:rPr>
            </w:pPr>
          </w:p>
          <w:p w14:paraId="60999878" w14:textId="77777777" w:rsidR="000A00B2" w:rsidRPr="007D6F19" w:rsidRDefault="000A00B2" w:rsidP="00074478">
            <w:pPr>
              <w:contextualSpacing/>
              <w:jc w:val="left"/>
              <w:rPr>
                <w:rFonts w:ascii="Times New Roman" w:eastAsia="Times New Roman" w:hAnsi="Times New Roman"/>
                <w:b/>
                <w:sz w:val="22"/>
                <w:szCs w:val="22"/>
                <w:lang w:val="sr-Cyrl-RS"/>
              </w:rPr>
            </w:pPr>
            <w:r w:rsidRPr="007D6F19">
              <w:rPr>
                <w:rFonts w:ascii="Times New Roman" w:eastAsia="Times New Roman" w:hAnsi="Times New Roman"/>
                <w:b/>
                <w:sz w:val="22"/>
                <w:szCs w:val="24"/>
                <w:lang w:val="sr-Cyrl-RS"/>
              </w:rPr>
              <w:t xml:space="preserve">3.3. </w:t>
            </w:r>
            <w:r w:rsidRPr="007D6F19">
              <w:rPr>
                <w:rFonts w:ascii="Times New Roman" w:eastAsia="Times New Roman" w:hAnsi="Times New Roman"/>
                <w:b/>
                <w:sz w:val="22"/>
                <w:szCs w:val="22"/>
                <w:lang w:val="sr-Cyrl-RS"/>
              </w:rPr>
              <w:t xml:space="preserve">Електронско подношење захтева и документације </w:t>
            </w:r>
          </w:p>
          <w:p w14:paraId="7F7B2FD2" w14:textId="77777777" w:rsidR="000A00B2" w:rsidRPr="007D6F19" w:rsidRDefault="000A00B2" w:rsidP="00074478">
            <w:pPr>
              <w:contextualSpacing/>
              <w:jc w:val="left"/>
              <w:rPr>
                <w:rFonts w:ascii="Times New Roman" w:eastAsia="Times New Roman" w:hAnsi="Times New Roman"/>
                <w:b/>
                <w:sz w:val="22"/>
                <w:szCs w:val="22"/>
                <w:lang w:val="sr-Cyrl-RS"/>
              </w:rPr>
            </w:pPr>
          </w:p>
          <w:p w14:paraId="33E691A3" w14:textId="77777777" w:rsidR="000A00B2" w:rsidRPr="007D6F19" w:rsidRDefault="000A00B2" w:rsidP="00074478">
            <w:pPr>
              <w:pStyle w:val="NormalWeb"/>
              <w:spacing w:before="0" w:beforeAutospacing="0" w:after="0" w:afterAutospacing="0"/>
              <w:contextualSpacing/>
              <w:jc w:val="both"/>
              <w:rPr>
                <w:sz w:val="22"/>
                <w:szCs w:val="22"/>
                <w:lang w:val="sr-Cyrl-RS"/>
              </w:rPr>
            </w:pPr>
            <w:r w:rsidRPr="007D6F19">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Предлаже се примена ове препоруке чим се за то остваре технички услови.</w:t>
            </w:r>
          </w:p>
          <w:p w14:paraId="2F6DE7EB" w14:textId="77777777" w:rsidR="000A00B2" w:rsidRPr="007D6F19" w:rsidRDefault="000A00B2" w:rsidP="00074478">
            <w:pPr>
              <w:pStyle w:val="NormalWeb"/>
              <w:spacing w:before="0" w:beforeAutospacing="0" w:after="0" w:afterAutospacing="0"/>
              <w:contextualSpacing/>
              <w:jc w:val="both"/>
              <w:rPr>
                <w:sz w:val="22"/>
                <w:szCs w:val="22"/>
                <w:lang w:val="sr-Cyrl-RS"/>
              </w:rPr>
            </w:pPr>
          </w:p>
          <w:p w14:paraId="2666E3B6" w14:textId="632C89F6" w:rsidR="000A00B2" w:rsidRPr="007D6F19" w:rsidRDefault="000A00B2" w:rsidP="00074478">
            <w:pPr>
              <w:contextualSpacing/>
              <w:rPr>
                <w:rFonts w:ascii="Times New Roman" w:eastAsia="Times New Roman" w:hAnsi="Times New Roman"/>
                <w:b/>
                <w:sz w:val="24"/>
                <w:szCs w:val="24"/>
                <w:lang w:val="sr-Cyrl-RS"/>
              </w:rPr>
            </w:pPr>
            <w:r w:rsidRPr="007D6F19">
              <w:rPr>
                <w:rFonts w:ascii="Times New Roman" w:eastAsia="Times New Roman" w:hAnsi="Times New Roman"/>
                <w:b/>
                <w:i/>
                <w:sz w:val="22"/>
                <w:szCs w:val="22"/>
                <w:lang w:val="sr-Cyrl-RS"/>
              </w:rPr>
              <w:t>За примену ове пре</w:t>
            </w:r>
            <w:r w:rsidR="006C2ED7">
              <w:rPr>
                <w:rFonts w:ascii="Times New Roman" w:eastAsia="Times New Roman" w:hAnsi="Times New Roman"/>
                <w:b/>
                <w:i/>
                <w:sz w:val="22"/>
                <w:szCs w:val="22"/>
                <w:lang w:val="sr-Cyrl-RS"/>
              </w:rPr>
              <w:t>п</w:t>
            </w:r>
            <w:r w:rsidRPr="007D6F19">
              <w:rPr>
                <w:rFonts w:ascii="Times New Roman" w:eastAsia="Times New Roman" w:hAnsi="Times New Roman"/>
                <w:b/>
                <w:i/>
                <w:sz w:val="22"/>
                <w:szCs w:val="22"/>
                <w:lang w:val="sr-Cyrl-RS"/>
              </w:rPr>
              <w:t>оруке нису потребне измене прописа.</w:t>
            </w:r>
          </w:p>
          <w:p w14:paraId="543A7F94" w14:textId="77777777" w:rsidR="000A00B2" w:rsidRDefault="000A00B2" w:rsidP="00074478">
            <w:pPr>
              <w:contextualSpacing/>
              <w:jc w:val="left"/>
              <w:rPr>
                <w:rFonts w:ascii="Times New Roman" w:eastAsia="Times New Roman" w:hAnsi="Times New Roman"/>
                <w:b/>
                <w:sz w:val="22"/>
                <w:szCs w:val="22"/>
                <w:lang w:val="sr-Cyrl-RS"/>
              </w:rPr>
            </w:pPr>
          </w:p>
          <w:p w14:paraId="19F407EA" w14:textId="77777777" w:rsidR="006C2ED7" w:rsidRDefault="000A00B2" w:rsidP="00074478">
            <w:pPr>
              <w:contextualSpacing/>
              <w:jc w:val="left"/>
              <w:rPr>
                <w:rFonts w:ascii="Times New Roman" w:hAnsi="Times New Roman"/>
                <w:b/>
                <w:sz w:val="22"/>
                <w:szCs w:val="22"/>
                <w:lang w:val="sr-Cyrl-RS"/>
              </w:rPr>
            </w:pPr>
            <w:r>
              <w:rPr>
                <w:rFonts w:ascii="Times New Roman" w:hAnsi="Times New Roman"/>
                <w:b/>
                <w:sz w:val="22"/>
                <w:szCs w:val="22"/>
                <w:lang w:val="sr-Cyrl-RS"/>
              </w:rPr>
              <w:t xml:space="preserve">3.4. </w:t>
            </w:r>
            <w:r w:rsidRPr="000D5111">
              <w:rPr>
                <w:rFonts w:ascii="Times New Roman" w:hAnsi="Times New Roman"/>
                <w:b/>
                <w:sz w:val="22"/>
                <w:szCs w:val="22"/>
                <w:lang w:val="sr-Cyrl-RS"/>
              </w:rPr>
              <w:t>Прибављање</w:t>
            </w:r>
            <w:r>
              <w:rPr>
                <w:rFonts w:ascii="Times New Roman" w:hAnsi="Times New Roman"/>
                <w:b/>
                <w:sz w:val="22"/>
                <w:szCs w:val="22"/>
                <w:lang w:val="sr-Cyrl-RS"/>
              </w:rPr>
              <w:t xml:space="preserve"> </w:t>
            </w:r>
            <w:r w:rsidRPr="000D5111">
              <w:rPr>
                <w:rFonts w:ascii="Times New Roman" w:hAnsi="Times New Roman"/>
                <w:b/>
                <w:sz w:val="22"/>
                <w:szCs w:val="22"/>
                <w:lang w:val="sr-Cyrl-RS"/>
              </w:rPr>
              <w:t>података по службеној дужности</w:t>
            </w:r>
          </w:p>
          <w:p w14:paraId="633D2F06" w14:textId="6D5CBE0E" w:rsidR="000A00B2" w:rsidRPr="000D5111" w:rsidRDefault="000A00B2" w:rsidP="00074478">
            <w:pPr>
              <w:contextualSpacing/>
              <w:jc w:val="left"/>
              <w:rPr>
                <w:rFonts w:ascii="Times New Roman" w:hAnsi="Times New Roman"/>
                <w:b/>
                <w:sz w:val="22"/>
                <w:szCs w:val="22"/>
                <w:lang w:val="sr-Cyrl-RS"/>
              </w:rPr>
            </w:pPr>
            <w:r w:rsidRPr="000D5111">
              <w:rPr>
                <w:rFonts w:ascii="Times New Roman" w:hAnsi="Times New Roman"/>
                <w:b/>
                <w:sz w:val="22"/>
                <w:szCs w:val="22"/>
                <w:lang w:val="sr-Cyrl-RS"/>
              </w:rPr>
              <w:br/>
            </w:r>
            <w:r w:rsidRPr="000D5111">
              <w:rPr>
                <w:rFonts w:ascii="Times New Roman" w:hAnsi="Times New Roman"/>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3D41E65A" w14:textId="77777777" w:rsidR="000A00B2" w:rsidRPr="008D5F5F" w:rsidRDefault="000A00B2" w:rsidP="00074478">
            <w:pPr>
              <w:pStyle w:val="odluka-zakon"/>
              <w:numPr>
                <w:ilvl w:val="0"/>
                <w:numId w:val="28"/>
              </w:numPr>
              <w:shd w:val="clear" w:color="auto" w:fill="FFFFFF"/>
              <w:spacing w:before="0" w:beforeAutospacing="0" w:after="0" w:afterAutospacing="0"/>
              <w:contextualSpacing/>
              <w:jc w:val="both"/>
              <w:rPr>
                <w:color w:val="FF0000"/>
                <w:sz w:val="22"/>
                <w:szCs w:val="22"/>
                <w:lang w:val="sr-Cyrl-RS"/>
              </w:rPr>
            </w:pPr>
            <w:r w:rsidRPr="00052CD1">
              <w:rPr>
                <w:b/>
                <w:sz w:val="22"/>
                <w:szCs w:val="20"/>
                <w:lang w:val="sr-Cyrl-RS"/>
              </w:rPr>
              <w:t>Извод из Агенције за привредне регистре</w:t>
            </w:r>
            <w:r w:rsidRPr="008D5F5F">
              <w:rPr>
                <w:sz w:val="22"/>
                <w:szCs w:val="22"/>
                <w:lang w:val="en-US"/>
              </w:rPr>
              <w:t xml:space="preserve"> - </w:t>
            </w:r>
            <w:r w:rsidRPr="008D5F5F">
              <w:rPr>
                <w:sz w:val="22"/>
                <w:szCs w:val="22"/>
                <w:lang w:val="sr-Cyrl-RS"/>
              </w:rPr>
              <w:t xml:space="preserve">службеник који обрађује захтев треба након пријема захтева и увида о подацима о подносиоцу захтева који су наведени у обрасцу захтева да од Агенције за привредне регистре добије све потребне податке и провери податке који су наведени у обрасцу. </w:t>
            </w:r>
          </w:p>
          <w:p w14:paraId="242ED720" w14:textId="77777777" w:rsidR="000A00B2" w:rsidRPr="004B654B" w:rsidRDefault="000A00B2" w:rsidP="00074478">
            <w:pPr>
              <w:pStyle w:val="odluka-zakon"/>
              <w:numPr>
                <w:ilvl w:val="0"/>
                <w:numId w:val="28"/>
              </w:numPr>
              <w:shd w:val="clear" w:color="auto" w:fill="FFFFFF"/>
              <w:spacing w:before="0" w:beforeAutospacing="0" w:after="0" w:afterAutospacing="0"/>
              <w:contextualSpacing/>
              <w:jc w:val="both"/>
              <w:rPr>
                <w:b/>
                <w:sz w:val="22"/>
                <w:szCs w:val="22"/>
                <w:lang w:val="sr-Cyrl-RS"/>
              </w:rPr>
            </w:pPr>
            <w:r w:rsidRPr="00052CD1">
              <w:rPr>
                <w:b/>
                <w:sz w:val="22"/>
                <w:szCs w:val="20"/>
                <w:lang w:val="sr-Cyrl-RS"/>
              </w:rPr>
              <w:t>Сертификат о акредитацији</w:t>
            </w:r>
            <w:r w:rsidRPr="000D5111">
              <w:rPr>
                <w:sz w:val="22"/>
                <w:szCs w:val="20"/>
                <w:lang w:val="sr-Cyrl-RS"/>
              </w:rPr>
              <w:t xml:space="preserve"> - </w:t>
            </w:r>
            <w:r w:rsidRPr="000D5111">
              <w:rPr>
                <w:sz w:val="22"/>
                <w:szCs w:val="22"/>
                <w:lang w:val="sr-Cyrl-RS"/>
              </w:rPr>
              <w:t xml:space="preserve">службеник који обрађује захтев треба након пријема </w:t>
            </w:r>
            <w:r w:rsidRPr="000D5111">
              <w:rPr>
                <w:sz w:val="22"/>
                <w:szCs w:val="22"/>
                <w:lang w:val="sr-Cyrl-RS"/>
              </w:rPr>
              <w:lastRenderedPageBreak/>
              <w:t>захтева и увида о подацима о подносиоцу захтева који су наведени у обрасцу захтева да од акредитационог тела Србије добије све потребне податке и провери податке који су наведени у обрасцу.</w:t>
            </w:r>
          </w:p>
          <w:p w14:paraId="33FFA497" w14:textId="77777777" w:rsidR="000A00B2" w:rsidRDefault="000A00B2" w:rsidP="00074478">
            <w:pPr>
              <w:pStyle w:val="odluka-zakon"/>
              <w:shd w:val="clear" w:color="auto" w:fill="FFFFFF"/>
              <w:spacing w:before="0" w:beforeAutospacing="0" w:after="0" w:afterAutospacing="0"/>
              <w:contextualSpacing/>
              <w:jc w:val="both"/>
              <w:rPr>
                <w:sz w:val="22"/>
                <w:szCs w:val="22"/>
                <w:lang w:val="sr-Cyrl-RS"/>
              </w:rPr>
            </w:pPr>
          </w:p>
          <w:p w14:paraId="715A1702" w14:textId="47BD5D1C" w:rsidR="000A00B2" w:rsidRDefault="000A00B2" w:rsidP="00074478">
            <w:pPr>
              <w:contextualSpacing/>
              <w:rPr>
                <w:rFonts w:ascii="Times New Roman" w:eastAsia="Times New Roman" w:hAnsi="Times New Roman"/>
                <w:b/>
                <w:i/>
                <w:sz w:val="22"/>
                <w:szCs w:val="22"/>
                <w:lang w:val="sr-Cyrl-RS"/>
              </w:rPr>
            </w:pPr>
            <w:r w:rsidRPr="00B55472">
              <w:rPr>
                <w:rFonts w:ascii="Times New Roman" w:eastAsia="Times New Roman" w:hAnsi="Times New Roman"/>
                <w:b/>
                <w:i/>
                <w:sz w:val="22"/>
                <w:szCs w:val="22"/>
                <w:lang w:val="sr-Cyrl-RS"/>
              </w:rPr>
              <w:t>За примену ове пре</w:t>
            </w:r>
            <w:r w:rsidR="006C2ED7">
              <w:rPr>
                <w:rFonts w:ascii="Times New Roman" w:eastAsia="Times New Roman" w:hAnsi="Times New Roman"/>
                <w:b/>
                <w:i/>
                <w:sz w:val="22"/>
                <w:szCs w:val="22"/>
                <w:lang w:val="sr-Cyrl-RS"/>
              </w:rPr>
              <w:t>п</w:t>
            </w:r>
            <w:r w:rsidRPr="00B55472">
              <w:rPr>
                <w:rFonts w:ascii="Times New Roman" w:eastAsia="Times New Roman" w:hAnsi="Times New Roman"/>
                <w:b/>
                <w:i/>
                <w:sz w:val="22"/>
                <w:szCs w:val="22"/>
                <w:lang w:val="sr-Cyrl-RS"/>
              </w:rPr>
              <w:t>оруке нису потребне измене прописа.</w:t>
            </w:r>
          </w:p>
          <w:p w14:paraId="46A9DC81" w14:textId="77777777" w:rsidR="006C2ED7" w:rsidRDefault="006C2ED7" w:rsidP="00074478">
            <w:pPr>
              <w:contextualSpacing/>
              <w:rPr>
                <w:rFonts w:ascii="Times New Roman" w:eastAsia="Times New Roman" w:hAnsi="Times New Roman"/>
                <w:b/>
                <w:sz w:val="24"/>
                <w:szCs w:val="24"/>
                <w:lang w:val="sr-Cyrl-RS"/>
              </w:rPr>
            </w:pPr>
          </w:p>
          <w:p w14:paraId="3EAB4AF8" w14:textId="5B081EB6" w:rsidR="000A00B2" w:rsidRPr="00E57395" w:rsidRDefault="000A00B2" w:rsidP="003A2770">
            <w:pPr>
              <w:pStyle w:val="NormalWeb"/>
              <w:spacing w:before="0" w:beforeAutospacing="0" w:after="0" w:afterAutospacing="0"/>
              <w:contextualSpacing/>
              <w:jc w:val="both"/>
              <w:rPr>
                <w:sz w:val="22"/>
                <w:szCs w:val="22"/>
                <w:lang w:val="sr-Cyrl-RS"/>
              </w:rPr>
            </w:pPr>
          </w:p>
        </w:tc>
      </w:tr>
      <w:tr w:rsidR="000A00B2" w:rsidRPr="00DB19B9" w14:paraId="52C990E5" w14:textId="77777777" w:rsidTr="00C70F1B">
        <w:trPr>
          <w:trHeight w:val="454"/>
        </w:trPr>
        <w:tc>
          <w:tcPr>
            <w:tcW w:w="9060" w:type="dxa"/>
            <w:gridSpan w:val="2"/>
            <w:shd w:val="clear" w:color="auto" w:fill="DBE5F1" w:themeFill="accent1" w:themeFillTint="33"/>
            <w:vAlign w:val="center"/>
          </w:tcPr>
          <w:p w14:paraId="493D6146" w14:textId="7E30E1D1" w:rsidR="000A00B2" w:rsidRPr="00DB19B9" w:rsidRDefault="000A00B2" w:rsidP="00C70F1B">
            <w:pPr>
              <w:pStyle w:val="NormalWeb"/>
              <w:numPr>
                <w:ilvl w:val="0"/>
                <w:numId w:val="23"/>
              </w:numPr>
              <w:spacing w:before="120" w:beforeAutospacing="0" w:after="120" w:afterAutospacing="0"/>
              <w:jc w:val="center"/>
              <w:rPr>
                <w:b/>
                <w:lang w:val="sr-Cyrl-RS"/>
              </w:rPr>
            </w:pPr>
            <w:r w:rsidRPr="00DB19B9">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0A00B2" w:rsidRPr="00DB19B9" w14:paraId="077D3505" w14:textId="77777777" w:rsidTr="00DB19B9">
        <w:trPr>
          <w:trHeight w:val="454"/>
        </w:trPr>
        <w:tc>
          <w:tcPr>
            <w:tcW w:w="9060" w:type="dxa"/>
            <w:gridSpan w:val="2"/>
            <w:shd w:val="clear" w:color="auto" w:fill="auto"/>
          </w:tcPr>
          <w:p w14:paraId="55188927" w14:textId="77777777" w:rsidR="000A00B2" w:rsidRDefault="000A00B2" w:rsidP="003A2770">
            <w:pPr>
              <w:contextualSpacing/>
              <w:rPr>
                <w:rFonts w:ascii="Times New Roman" w:hAnsi="Times New Roman"/>
                <w:color w:val="222222"/>
                <w:sz w:val="22"/>
                <w:shd w:val="clear" w:color="auto" w:fill="FFFFFF"/>
              </w:rPr>
            </w:pPr>
            <w:r w:rsidRPr="00C74437">
              <w:rPr>
                <w:rFonts w:ascii="Times New Roman" w:hAnsi="Times New Roman"/>
                <w:color w:val="222222"/>
                <w:sz w:val="22"/>
                <w:shd w:val="clear" w:color="auto" w:fill="FFFFFF"/>
              </w:rPr>
              <w:t>Усвојене препоруке не подразумевају измене прописа</w:t>
            </w:r>
            <w:r>
              <w:rPr>
                <w:rFonts w:ascii="Times New Roman" w:hAnsi="Times New Roman"/>
                <w:color w:val="222222"/>
                <w:sz w:val="22"/>
                <w:shd w:val="clear" w:color="auto" w:fill="FFFFFF"/>
              </w:rPr>
              <w:t>.</w:t>
            </w:r>
          </w:p>
          <w:p w14:paraId="39763933" w14:textId="3DF4E6F1" w:rsidR="000A00B2" w:rsidRPr="00DB19B9" w:rsidRDefault="000A00B2" w:rsidP="00DB19B9">
            <w:pPr>
              <w:jc w:val="left"/>
              <w:rPr>
                <w:rFonts w:ascii="Times New Roman" w:eastAsia="Times New Roman" w:hAnsi="Times New Roman"/>
                <w:b/>
                <w:sz w:val="24"/>
                <w:szCs w:val="24"/>
                <w:lang w:val="sr-Cyrl-RS"/>
              </w:rPr>
            </w:pPr>
          </w:p>
        </w:tc>
      </w:tr>
      <w:tr w:rsidR="000A00B2" w:rsidRPr="00DB19B9" w14:paraId="0489C5FC" w14:textId="77777777" w:rsidTr="00C70F1B">
        <w:trPr>
          <w:trHeight w:val="454"/>
        </w:trPr>
        <w:tc>
          <w:tcPr>
            <w:tcW w:w="9060" w:type="dxa"/>
            <w:gridSpan w:val="2"/>
            <w:shd w:val="clear" w:color="auto" w:fill="DBE5F1" w:themeFill="accent1" w:themeFillTint="33"/>
            <w:vAlign w:val="center"/>
          </w:tcPr>
          <w:p w14:paraId="6DA2404D" w14:textId="1F3F0197" w:rsidR="000A00B2" w:rsidRPr="00DB19B9" w:rsidRDefault="000A00B2"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ПРЕГЛЕД ОДРЕДБИ ПРОПИСА ЧИЈА СЕ ИЗМЕНА ПРЕДЛАЖЕ</w:t>
            </w:r>
          </w:p>
        </w:tc>
      </w:tr>
      <w:tr w:rsidR="000A00B2" w:rsidRPr="00DB19B9" w14:paraId="3C4DDA6A" w14:textId="77777777" w:rsidTr="00DB19B9">
        <w:trPr>
          <w:trHeight w:val="454"/>
        </w:trPr>
        <w:tc>
          <w:tcPr>
            <w:tcW w:w="9060" w:type="dxa"/>
            <w:gridSpan w:val="2"/>
            <w:shd w:val="clear" w:color="auto" w:fill="auto"/>
          </w:tcPr>
          <w:p w14:paraId="644ABF11" w14:textId="77777777" w:rsidR="000A00B2" w:rsidRDefault="000A00B2" w:rsidP="003A2770">
            <w:pPr>
              <w:contextualSpacing/>
              <w:rPr>
                <w:rFonts w:ascii="Times New Roman" w:hAnsi="Times New Roman"/>
                <w:color w:val="222222"/>
                <w:sz w:val="22"/>
                <w:shd w:val="clear" w:color="auto" w:fill="FFFFFF"/>
              </w:rPr>
            </w:pPr>
            <w:r w:rsidRPr="00C74437">
              <w:rPr>
                <w:rFonts w:ascii="Times New Roman" w:hAnsi="Times New Roman"/>
                <w:color w:val="222222"/>
                <w:sz w:val="22"/>
                <w:shd w:val="clear" w:color="auto" w:fill="FFFFFF"/>
              </w:rPr>
              <w:t>Усвојене препоруке не подразумевају измене прописа</w:t>
            </w:r>
            <w:r>
              <w:rPr>
                <w:rFonts w:ascii="Times New Roman" w:hAnsi="Times New Roman"/>
                <w:color w:val="222222"/>
                <w:sz w:val="22"/>
                <w:shd w:val="clear" w:color="auto" w:fill="FFFFFF"/>
              </w:rPr>
              <w:t>.</w:t>
            </w:r>
          </w:p>
          <w:p w14:paraId="1506ADFF" w14:textId="4D72D1F6" w:rsidR="000A00B2" w:rsidRPr="00DB19B9" w:rsidRDefault="000A00B2" w:rsidP="00DB19B9">
            <w:pPr>
              <w:jc w:val="left"/>
              <w:rPr>
                <w:rFonts w:ascii="Times New Roman" w:eastAsia="Times New Roman" w:hAnsi="Times New Roman"/>
                <w:b/>
                <w:sz w:val="24"/>
                <w:szCs w:val="24"/>
                <w:lang w:val="sr-Cyrl-RS"/>
              </w:rPr>
            </w:pPr>
          </w:p>
        </w:tc>
      </w:tr>
      <w:tr w:rsidR="000A00B2" w:rsidRPr="00DB19B9" w14:paraId="429F5407" w14:textId="77777777" w:rsidTr="00C70F1B">
        <w:trPr>
          <w:trHeight w:val="454"/>
        </w:trPr>
        <w:tc>
          <w:tcPr>
            <w:tcW w:w="9060" w:type="dxa"/>
            <w:gridSpan w:val="2"/>
            <w:shd w:val="clear" w:color="auto" w:fill="DBE5F1" w:themeFill="accent1" w:themeFillTint="33"/>
            <w:vAlign w:val="center"/>
          </w:tcPr>
          <w:p w14:paraId="033C7D4B" w14:textId="7099FA8B" w:rsidR="000A00B2" w:rsidRPr="00DB19B9" w:rsidRDefault="000A00B2"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АНАЛИЗА ЕФЕКАТА ПРЕПОРУКЕ (АЕП)</w:t>
            </w:r>
          </w:p>
        </w:tc>
      </w:tr>
      <w:tr w:rsidR="000A00B2" w:rsidRPr="00DB19B9" w14:paraId="72BD2239" w14:textId="77777777" w:rsidTr="00DB19B9">
        <w:trPr>
          <w:trHeight w:val="454"/>
        </w:trPr>
        <w:tc>
          <w:tcPr>
            <w:tcW w:w="9060" w:type="dxa"/>
            <w:gridSpan w:val="2"/>
            <w:shd w:val="clear" w:color="auto" w:fill="auto"/>
          </w:tcPr>
          <w:p w14:paraId="6CA0847E" w14:textId="77777777" w:rsidR="006C2ED7" w:rsidRDefault="006C2ED7" w:rsidP="006C2ED7">
            <w:pPr>
              <w:rPr>
                <w:rFonts w:ascii="Times New Roman" w:eastAsia="Times New Roman" w:hAnsi="Times New Roman"/>
                <w:sz w:val="22"/>
                <w:szCs w:val="22"/>
                <w:lang w:val="sr-Cyrl-RS"/>
              </w:rPr>
            </w:pPr>
          </w:p>
          <w:p w14:paraId="55C12BA0" w14:textId="77777777" w:rsidR="000A00B2" w:rsidRDefault="000A00B2" w:rsidP="006C2ED7">
            <w:pPr>
              <w:rPr>
                <w:rFonts w:ascii="Times New Roman" w:eastAsia="Times New Roman" w:hAnsi="Times New Roman"/>
                <w:sz w:val="24"/>
                <w:szCs w:val="24"/>
                <w:lang w:val="sr-Cyrl-RS"/>
              </w:rPr>
            </w:pPr>
            <w:bookmarkStart w:id="0" w:name="_GoBack"/>
            <w:bookmarkEnd w:id="0"/>
          </w:p>
          <w:p w14:paraId="405B533A" w14:textId="41E766EC" w:rsidR="006C2ED7" w:rsidRDefault="006C2ED7" w:rsidP="006C2ED7">
            <w:pPr>
              <w:contextualSpacing/>
              <w:rPr>
                <w:rFonts w:ascii="Times New Roman" w:eastAsia="Times New Roman" w:hAnsi="Times New Roman"/>
                <w:color w:val="222222"/>
                <w:sz w:val="22"/>
                <w:szCs w:val="24"/>
                <w:lang w:val="sr-Cyrl-RS"/>
              </w:rPr>
            </w:pPr>
            <w:r w:rsidRPr="00C06B62">
              <w:rPr>
                <w:rFonts w:ascii="Times New Roman" w:eastAsia="Times New Roman" w:hAnsi="Times New Roman"/>
                <w:color w:val="222222"/>
                <w:sz w:val="22"/>
                <w:szCs w:val="24"/>
                <w:lang w:val="sr-Cyrl-RS"/>
              </w:rPr>
              <w:t>Препоруке ће допринети истоветности поступања, транспарентности поступка, правној</w:t>
            </w:r>
            <w:r>
              <w:rPr>
                <w:rFonts w:ascii="Times New Roman" w:eastAsia="Times New Roman" w:hAnsi="Times New Roman"/>
                <w:color w:val="222222"/>
                <w:sz w:val="22"/>
                <w:szCs w:val="24"/>
              </w:rPr>
              <w:t xml:space="preserve"> </w:t>
            </w:r>
            <w:r w:rsidRPr="00C06B62">
              <w:rPr>
                <w:rFonts w:ascii="Times New Roman" w:eastAsia="Times New Roman" w:hAnsi="Times New Roman"/>
                <w:color w:val="222222"/>
                <w:sz w:val="22"/>
                <w:szCs w:val="24"/>
                <w:lang w:val="sr-Cyrl-RS"/>
              </w:rPr>
              <w:t>сигурности привредних субјеката, поједностављењу поступка за привредне субјекте, смањењу документације. Препорукама се такође утиче</w:t>
            </w:r>
            <w:r>
              <w:rPr>
                <w:rFonts w:ascii="Times New Roman" w:eastAsia="Times New Roman" w:hAnsi="Times New Roman"/>
                <w:color w:val="222222"/>
                <w:sz w:val="22"/>
                <w:szCs w:val="24"/>
              </w:rPr>
              <w:t xml:space="preserve"> </w:t>
            </w:r>
            <w:r w:rsidRPr="00C06B62">
              <w:rPr>
                <w:rFonts w:ascii="Times New Roman" w:eastAsia="Times New Roman" w:hAnsi="Times New Roman"/>
                <w:color w:val="222222"/>
                <w:sz w:val="22"/>
                <w:szCs w:val="24"/>
                <w:lang w:val="sr-Cyrl-RS"/>
              </w:rPr>
              <w:t>на</w:t>
            </w:r>
            <w:r w:rsidR="00B10233">
              <w:rPr>
                <w:rFonts w:ascii="Times New Roman" w:eastAsia="Times New Roman" w:hAnsi="Times New Roman"/>
                <w:color w:val="222222"/>
                <w:sz w:val="22"/>
                <w:szCs w:val="24"/>
                <w:lang w:val="sr-Cyrl-RS"/>
              </w:rPr>
              <w:t xml:space="preserve"> побољшање пословног амбијента.</w:t>
            </w:r>
          </w:p>
          <w:p w14:paraId="7E02F1FC" w14:textId="77777777" w:rsidR="006C2ED7" w:rsidRDefault="006C2ED7" w:rsidP="006C2ED7">
            <w:pPr>
              <w:rPr>
                <w:rFonts w:ascii="Times New Roman" w:eastAsia="Times New Roman" w:hAnsi="Times New Roman"/>
                <w:b/>
                <w:sz w:val="24"/>
                <w:szCs w:val="24"/>
                <w:lang w:val="sr-Cyrl-RS"/>
              </w:rPr>
            </w:pPr>
          </w:p>
          <w:p w14:paraId="331CCBA4" w14:textId="1D41BD2C" w:rsidR="006C2ED7" w:rsidRPr="006C2ED7" w:rsidRDefault="006C2ED7" w:rsidP="006C2ED7">
            <w:pPr>
              <w:rPr>
                <w:rFonts w:ascii="Times New Roman" w:eastAsia="Times New Roman" w:hAnsi="Times New Roman"/>
                <w:sz w:val="24"/>
                <w:szCs w:val="24"/>
                <w:lang w:val="sr-Cyrl-RS"/>
              </w:rPr>
            </w:pP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8"/>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66A193" w16cid:durableId="2055E24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57688" w14:textId="77777777" w:rsidR="0079041B" w:rsidRDefault="0079041B" w:rsidP="002A202F">
      <w:r>
        <w:separator/>
      </w:r>
    </w:p>
  </w:endnote>
  <w:endnote w:type="continuationSeparator" w:id="0">
    <w:p w14:paraId="4234D1C1" w14:textId="77777777" w:rsidR="0079041B" w:rsidRDefault="0079041B"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33D6181E" w:rsidR="002A202F" w:rsidRDefault="002A202F">
        <w:pPr>
          <w:pStyle w:val="Footer"/>
          <w:jc w:val="right"/>
        </w:pPr>
        <w:r>
          <w:fldChar w:fldCharType="begin"/>
        </w:r>
        <w:r>
          <w:instrText xml:space="preserve"> PAGE   \* MERGEFORMAT </w:instrText>
        </w:r>
        <w:r>
          <w:fldChar w:fldCharType="separate"/>
        </w:r>
        <w:r w:rsidR="00EF54F6">
          <w:rPr>
            <w:noProof/>
          </w:rPr>
          <w:t>4</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83FC9" w14:textId="77777777" w:rsidR="0079041B" w:rsidRDefault="0079041B" w:rsidP="002A202F">
      <w:r>
        <w:separator/>
      </w:r>
    </w:p>
  </w:footnote>
  <w:footnote w:type="continuationSeparator" w:id="0">
    <w:p w14:paraId="39CD4D28" w14:textId="77777777" w:rsidR="0079041B" w:rsidRDefault="0079041B"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12FBB"/>
    <w:multiLevelType w:val="hybridMultilevel"/>
    <w:tmpl w:val="B6DCA1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3363AD"/>
    <w:multiLevelType w:val="hybridMultilevel"/>
    <w:tmpl w:val="84A4E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7"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9"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2"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3" w15:restartNumberingAfterBreak="0">
    <w:nsid w:val="48EC5660"/>
    <w:multiLevelType w:val="hybridMultilevel"/>
    <w:tmpl w:val="D6063130"/>
    <w:lvl w:ilvl="0" w:tplc="4BA0C54A">
      <w:start w:val="1"/>
      <w:numFmt w:val="decimal"/>
      <w:lvlText w:val="%1."/>
      <w:lvlJc w:val="left"/>
      <w:pPr>
        <w:ind w:left="720" w:hanging="360"/>
      </w:pPr>
      <w:rPr>
        <w:rFonts w:hint="default"/>
        <w:b w:val="0"/>
        <w:i w:val="0"/>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DB540E"/>
    <w:multiLevelType w:val="hybridMultilevel"/>
    <w:tmpl w:val="A39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0"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3"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0B7586"/>
    <w:multiLevelType w:val="hybridMultilevel"/>
    <w:tmpl w:val="79D69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6"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330A8F"/>
    <w:multiLevelType w:val="hybridMultilevel"/>
    <w:tmpl w:val="6F0A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D64B1D"/>
    <w:multiLevelType w:val="hybridMultilevel"/>
    <w:tmpl w:val="644AF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5"/>
  </w:num>
  <w:num w:numId="4">
    <w:abstractNumId w:val="6"/>
  </w:num>
  <w:num w:numId="5">
    <w:abstractNumId w:val="4"/>
  </w:num>
  <w:num w:numId="6">
    <w:abstractNumId w:val="14"/>
  </w:num>
  <w:num w:numId="7">
    <w:abstractNumId w:val="27"/>
  </w:num>
  <w:num w:numId="8">
    <w:abstractNumId w:val="11"/>
  </w:num>
  <w:num w:numId="9">
    <w:abstractNumId w:val="25"/>
  </w:num>
  <w:num w:numId="10">
    <w:abstractNumId w:val="22"/>
  </w:num>
  <w:num w:numId="11">
    <w:abstractNumId w:val="21"/>
  </w:num>
  <w:num w:numId="12">
    <w:abstractNumId w:val="20"/>
  </w:num>
  <w:num w:numId="13">
    <w:abstractNumId w:val="17"/>
  </w:num>
  <w:num w:numId="14">
    <w:abstractNumId w:val="23"/>
  </w:num>
  <w:num w:numId="15">
    <w:abstractNumId w:val="19"/>
  </w:num>
  <w:num w:numId="16">
    <w:abstractNumId w:val="12"/>
  </w:num>
  <w:num w:numId="17">
    <w:abstractNumId w:val="10"/>
  </w:num>
  <w:num w:numId="18">
    <w:abstractNumId w:val="26"/>
  </w:num>
  <w:num w:numId="19">
    <w:abstractNumId w:val="7"/>
  </w:num>
  <w:num w:numId="20">
    <w:abstractNumId w:val="30"/>
  </w:num>
  <w:num w:numId="21">
    <w:abstractNumId w:val="8"/>
  </w:num>
  <w:num w:numId="22">
    <w:abstractNumId w:val="5"/>
  </w:num>
  <w:num w:numId="23">
    <w:abstractNumId w:val="18"/>
  </w:num>
  <w:num w:numId="24">
    <w:abstractNumId w:val="1"/>
  </w:num>
  <w:num w:numId="25">
    <w:abstractNumId w:val="28"/>
  </w:num>
  <w:num w:numId="26">
    <w:abstractNumId w:val="24"/>
  </w:num>
  <w:num w:numId="27">
    <w:abstractNumId w:val="3"/>
  </w:num>
  <w:num w:numId="28">
    <w:abstractNumId w:val="13"/>
  </w:num>
  <w:num w:numId="29">
    <w:abstractNumId w:val="16"/>
  </w:num>
  <w:num w:numId="30">
    <w:abstractNumId w:val="2"/>
  </w:num>
  <w:num w:numId="31">
    <w:abstractNumId w:val="29"/>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45B"/>
    <w:rsid w:val="00023EF9"/>
    <w:rsid w:val="00026C2F"/>
    <w:rsid w:val="00027945"/>
    <w:rsid w:val="00036812"/>
    <w:rsid w:val="00041E6E"/>
    <w:rsid w:val="00044F35"/>
    <w:rsid w:val="00044F63"/>
    <w:rsid w:val="00045EC4"/>
    <w:rsid w:val="00050616"/>
    <w:rsid w:val="00061070"/>
    <w:rsid w:val="00083993"/>
    <w:rsid w:val="00087A49"/>
    <w:rsid w:val="00092B84"/>
    <w:rsid w:val="0009542A"/>
    <w:rsid w:val="000A00B2"/>
    <w:rsid w:val="000A53F3"/>
    <w:rsid w:val="000A5CDC"/>
    <w:rsid w:val="000B54D7"/>
    <w:rsid w:val="000D5029"/>
    <w:rsid w:val="000E2036"/>
    <w:rsid w:val="000F5E72"/>
    <w:rsid w:val="00100B46"/>
    <w:rsid w:val="001156BA"/>
    <w:rsid w:val="00133149"/>
    <w:rsid w:val="0015182D"/>
    <w:rsid w:val="00161294"/>
    <w:rsid w:val="00161847"/>
    <w:rsid w:val="00170CA7"/>
    <w:rsid w:val="001711C5"/>
    <w:rsid w:val="001A023F"/>
    <w:rsid w:val="001A3FAC"/>
    <w:rsid w:val="001A6472"/>
    <w:rsid w:val="001C410E"/>
    <w:rsid w:val="001C5538"/>
    <w:rsid w:val="001D0EDE"/>
    <w:rsid w:val="001D20E2"/>
    <w:rsid w:val="001E38DE"/>
    <w:rsid w:val="001F7B31"/>
    <w:rsid w:val="0020601F"/>
    <w:rsid w:val="00212DA5"/>
    <w:rsid w:val="0021347C"/>
    <w:rsid w:val="002323AC"/>
    <w:rsid w:val="002573A3"/>
    <w:rsid w:val="00261404"/>
    <w:rsid w:val="002673B0"/>
    <w:rsid w:val="00275E2A"/>
    <w:rsid w:val="0028615A"/>
    <w:rsid w:val="00296938"/>
    <w:rsid w:val="002A202F"/>
    <w:rsid w:val="002A7458"/>
    <w:rsid w:val="002B19B4"/>
    <w:rsid w:val="002F1BEC"/>
    <w:rsid w:val="002F4757"/>
    <w:rsid w:val="003121FC"/>
    <w:rsid w:val="00322199"/>
    <w:rsid w:val="003223C7"/>
    <w:rsid w:val="00326555"/>
    <w:rsid w:val="003410E0"/>
    <w:rsid w:val="00350EAD"/>
    <w:rsid w:val="003651DB"/>
    <w:rsid w:val="003715A0"/>
    <w:rsid w:val="0037171F"/>
    <w:rsid w:val="00376FD1"/>
    <w:rsid w:val="0039002C"/>
    <w:rsid w:val="003A2770"/>
    <w:rsid w:val="003B44DB"/>
    <w:rsid w:val="003B4BC9"/>
    <w:rsid w:val="003B6298"/>
    <w:rsid w:val="003C7E23"/>
    <w:rsid w:val="003E2EB1"/>
    <w:rsid w:val="003E3C16"/>
    <w:rsid w:val="00407D96"/>
    <w:rsid w:val="00432495"/>
    <w:rsid w:val="00443B51"/>
    <w:rsid w:val="00444DA7"/>
    <w:rsid w:val="00457882"/>
    <w:rsid w:val="0046325B"/>
    <w:rsid w:val="00463CC7"/>
    <w:rsid w:val="004809C4"/>
    <w:rsid w:val="0048433C"/>
    <w:rsid w:val="004847B1"/>
    <w:rsid w:val="0049545B"/>
    <w:rsid w:val="004D1F32"/>
    <w:rsid w:val="004D3BD0"/>
    <w:rsid w:val="004D45B1"/>
    <w:rsid w:val="004D68A7"/>
    <w:rsid w:val="004E29D1"/>
    <w:rsid w:val="00500566"/>
    <w:rsid w:val="005073A3"/>
    <w:rsid w:val="00513D24"/>
    <w:rsid w:val="00514497"/>
    <w:rsid w:val="00523608"/>
    <w:rsid w:val="00525C0A"/>
    <w:rsid w:val="00535608"/>
    <w:rsid w:val="00543DF6"/>
    <w:rsid w:val="00556688"/>
    <w:rsid w:val="0056162B"/>
    <w:rsid w:val="0056707B"/>
    <w:rsid w:val="00581A9D"/>
    <w:rsid w:val="0058446E"/>
    <w:rsid w:val="005A2503"/>
    <w:rsid w:val="005A7763"/>
    <w:rsid w:val="005B4F04"/>
    <w:rsid w:val="005B7CB9"/>
    <w:rsid w:val="005D0023"/>
    <w:rsid w:val="005E21C4"/>
    <w:rsid w:val="005F4D59"/>
    <w:rsid w:val="0060001C"/>
    <w:rsid w:val="00600D31"/>
    <w:rsid w:val="0060786A"/>
    <w:rsid w:val="006237FE"/>
    <w:rsid w:val="0062795B"/>
    <w:rsid w:val="00627AF7"/>
    <w:rsid w:val="00632540"/>
    <w:rsid w:val="00633F73"/>
    <w:rsid w:val="00635B26"/>
    <w:rsid w:val="00645199"/>
    <w:rsid w:val="00645850"/>
    <w:rsid w:val="00661ECF"/>
    <w:rsid w:val="00692071"/>
    <w:rsid w:val="00694B28"/>
    <w:rsid w:val="006C1550"/>
    <w:rsid w:val="006C2ED7"/>
    <w:rsid w:val="006C5349"/>
    <w:rsid w:val="006C5F2A"/>
    <w:rsid w:val="006C662C"/>
    <w:rsid w:val="006E4501"/>
    <w:rsid w:val="006F4A5C"/>
    <w:rsid w:val="00715F5C"/>
    <w:rsid w:val="007278C1"/>
    <w:rsid w:val="00733493"/>
    <w:rsid w:val="00737F1D"/>
    <w:rsid w:val="00782816"/>
    <w:rsid w:val="00785A46"/>
    <w:rsid w:val="007861E3"/>
    <w:rsid w:val="0079041B"/>
    <w:rsid w:val="007940D6"/>
    <w:rsid w:val="007A3AD1"/>
    <w:rsid w:val="007B1740"/>
    <w:rsid w:val="007B1A35"/>
    <w:rsid w:val="007C61B5"/>
    <w:rsid w:val="007D3889"/>
    <w:rsid w:val="007D39E4"/>
    <w:rsid w:val="007D43A7"/>
    <w:rsid w:val="007E1695"/>
    <w:rsid w:val="007F0990"/>
    <w:rsid w:val="007F204C"/>
    <w:rsid w:val="00804060"/>
    <w:rsid w:val="008166C9"/>
    <w:rsid w:val="00824E43"/>
    <w:rsid w:val="00833D8C"/>
    <w:rsid w:val="00834C9A"/>
    <w:rsid w:val="0084708C"/>
    <w:rsid w:val="00850AD5"/>
    <w:rsid w:val="00852739"/>
    <w:rsid w:val="008629CC"/>
    <w:rsid w:val="00865EBB"/>
    <w:rsid w:val="00886C36"/>
    <w:rsid w:val="00893107"/>
    <w:rsid w:val="008A6AC8"/>
    <w:rsid w:val="008C5591"/>
    <w:rsid w:val="008D04A6"/>
    <w:rsid w:val="008D4C1A"/>
    <w:rsid w:val="008D51CA"/>
    <w:rsid w:val="008F0867"/>
    <w:rsid w:val="008F172F"/>
    <w:rsid w:val="008F2044"/>
    <w:rsid w:val="008F2BE1"/>
    <w:rsid w:val="008F4DD1"/>
    <w:rsid w:val="009056DB"/>
    <w:rsid w:val="00947592"/>
    <w:rsid w:val="00950280"/>
    <w:rsid w:val="00962F2E"/>
    <w:rsid w:val="00991A18"/>
    <w:rsid w:val="00994A16"/>
    <w:rsid w:val="009A30D3"/>
    <w:rsid w:val="009D03A7"/>
    <w:rsid w:val="009E0479"/>
    <w:rsid w:val="00A0102E"/>
    <w:rsid w:val="00A12960"/>
    <w:rsid w:val="00A1570D"/>
    <w:rsid w:val="00A22386"/>
    <w:rsid w:val="00A56B75"/>
    <w:rsid w:val="00A71C04"/>
    <w:rsid w:val="00AA0017"/>
    <w:rsid w:val="00AA4BC5"/>
    <w:rsid w:val="00AB09B3"/>
    <w:rsid w:val="00AC02D1"/>
    <w:rsid w:val="00AE7A84"/>
    <w:rsid w:val="00B06019"/>
    <w:rsid w:val="00B07409"/>
    <w:rsid w:val="00B076D1"/>
    <w:rsid w:val="00B1006E"/>
    <w:rsid w:val="00B10233"/>
    <w:rsid w:val="00B178FB"/>
    <w:rsid w:val="00B5252A"/>
    <w:rsid w:val="00B63DB1"/>
    <w:rsid w:val="00B67138"/>
    <w:rsid w:val="00B6715C"/>
    <w:rsid w:val="00B81CFE"/>
    <w:rsid w:val="00B903AE"/>
    <w:rsid w:val="00B9157F"/>
    <w:rsid w:val="00B95225"/>
    <w:rsid w:val="00BA55D3"/>
    <w:rsid w:val="00BA6759"/>
    <w:rsid w:val="00BA7204"/>
    <w:rsid w:val="00BB2C8C"/>
    <w:rsid w:val="00BC6826"/>
    <w:rsid w:val="00BC7A62"/>
    <w:rsid w:val="00C0295C"/>
    <w:rsid w:val="00C03C06"/>
    <w:rsid w:val="00C07DFA"/>
    <w:rsid w:val="00C121EC"/>
    <w:rsid w:val="00C12C65"/>
    <w:rsid w:val="00C445E2"/>
    <w:rsid w:val="00C70F1B"/>
    <w:rsid w:val="00C7129D"/>
    <w:rsid w:val="00C748D1"/>
    <w:rsid w:val="00C91014"/>
    <w:rsid w:val="00CA1CE9"/>
    <w:rsid w:val="00CA3F27"/>
    <w:rsid w:val="00CB14A3"/>
    <w:rsid w:val="00CB1A4E"/>
    <w:rsid w:val="00CC29F6"/>
    <w:rsid w:val="00CD2287"/>
    <w:rsid w:val="00CD5BBB"/>
    <w:rsid w:val="00CE0685"/>
    <w:rsid w:val="00CF6259"/>
    <w:rsid w:val="00D10A4E"/>
    <w:rsid w:val="00D2734D"/>
    <w:rsid w:val="00D37EA5"/>
    <w:rsid w:val="00D552AD"/>
    <w:rsid w:val="00D71D44"/>
    <w:rsid w:val="00D73628"/>
    <w:rsid w:val="00D73918"/>
    <w:rsid w:val="00D967D7"/>
    <w:rsid w:val="00DA125D"/>
    <w:rsid w:val="00DB19B9"/>
    <w:rsid w:val="00DC4BC2"/>
    <w:rsid w:val="00DE057D"/>
    <w:rsid w:val="00E0020F"/>
    <w:rsid w:val="00E118C7"/>
    <w:rsid w:val="00E1427B"/>
    <w:rsid w:val="00E14E0D"/>
    <w:rsid w:val="00E2143C"/>
    <w:rsid w:val="00E22B8B"/>
    <w:rsid w:val="00E305EA"/>
    <w:rsid w:val="00E317D1"/>
    <w:rsid w:val="00E40593"/>
    <w:rsid w:val="00E40DF0"/>
    <w:rsid w:val="00E4267B"/>
    <w:rsid w:val="00E47DAC"/>
    <w:rsid w:val="00E57395"/>
    <w:rsid w:val="00E63C8A"/>
    <w:rsid w:val="00E70BF6"/>
    <w:rsid w:val="00E979A4"/>
    <w:rsid w:val="00EC2BDF"/>
    <w:rsid w:val="00EF4647"/>
    <w:rsid w:val="00EF54F6"/>
    <w:rsid w:val="00F033DA"/>
    <w:rsid w:val="00F11C98"/>
    <w:rsid w:val="00F12E47"/>
    <w:rsid w:val="00F223B2"/>
    <w:rsid w:val="00F53241"/>
    <w:rsid w:val="00F67790"/>
    <w:rsid w:val="00FB1A1B"/>
    <w:rsid w:val="00FB645B"/>
    <w:rsid w:val="00FC09D6"/>
    <w:rsid w:val="00FC34EC"/>
    <w:rsid w:val="00FC3F69"/>
    <w:rsid w:val="00FC5312"/>
    <w:rsid w:val="00FD3964"/>
    <w:rsid w:val="00FE0642"/>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E6842FDE-8FB2-48CE-822D-CA579B1A0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133149"/>
    <w:pPr>
      <w:spacing w:before="100" w:beforeAutospacing="1" w:after="100" w:afterAutospacing="1"/>
      <w:jc w:val="left"/>
    </w:pPr>
    <w:rPr>
      <w:rFonts w:ascii="Times New Roman" w:eastAsia="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623607812">
      <w:bodyDiv w:val="1"/>
      <w:marLeft w:val="0"/>
      <w:marRight w:val="0"/>
      <w:marTop w:val="0"/>
      <w:marBottom w:val="0"/>
      <w:divBdr>
        <w:top w:val="none" w:sz="0" w:space="0" w:color="auto"/>
        <w:left w:val="none" w:sz="0" w:space="0" w:color="auto"/>
        <w:bottom w:val="none" w:sz="0" w:space="0" w:color="auto"/>
        <w:right w:val="none" w:sz="0" w:space="0" w:color="auto"/>
      </w:divBdr>
    </w:div>
    <w:div w:id="174228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B7479-A886-45CE-82D2-BC0DE92E1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1149</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Bojana Tošić</cp:lastModifiedBy>
  <cp:revision>12</cp:revision>
  <cp:lastPrinted>2018-09-05T12:48:00Z</cp:lastPrinted>
  <dcterms:created xsi:type="dcterms:W3CDTF">2019-02-05T15:33:00Z</dcterms:created>
  <dcterms:modified xsi:type="dcterms:W3CDTF">2019-04-10T08:28:00Z</dcterms:modified>
</cp:coreProperties>
</file>